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="00476616">
        <w:rPr>
          <w:rFonts w:ascii="Arial" w:eastAsia="標楷體" w:hAnsi="Arial" w:cs="Arial"/>
          <w:b/>
          <w:sz w:val="32"/>
          <w:szCs w:val="32"/>
        </w:rPr>
        <w:t>108</w:t>
      </w:r>
      <w:proofErr w:type="gramEnd"/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proofErr w:type="gramStart"/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proofErr w:type="gramEnd"/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增進</w:t>
      </w:r>
      <w:r w:rsidRPr="008F7E9E">
        <w:rPr>
          <w:rFonts w:eastAsia="標楷體" w:hint="eastAsia"/>
          <w:sz w:val="28"/>
          <w:szCs w:val="28"/>
          <w:u w:val="single"/>
        </w:rPr>
        <w:t>普教教師</w:t>
      </w:r>
      <w:proofErr w:type="gramEnd"/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="008802D4">
        <w:rPr>
          <w:rFonts w:ascii="標楷體" w:eastAsia="標楷體" w:hAnsi="標楷體" w:hint="eastAsia"/>
          <w:color w:val="000000"/>
          <w:sz w:val="28"/>
          <w:szCs w:val="28"/>
        </w:rPr>
        <w:t>太保國小視聽教室。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 w:rsidR="00476616">
        <w:rPr>
          <w:rFonts w:hAnsi="標楷體"/>
          <w:sz w:val="28"/>
          <w:szCs w:val="28"/>
        </w:rPr>
        <w:t>108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11F2D">
        <w:rPr>
          <w:rFonts w:hAnsi="標楷體" w:hint="eastAsia"/>
          <w:sz w:val="28"/>
          <w:szCs w:val="28"/>
        </w:rPr>
        <w:t>26</w:t>
      </w:r>
      <w:r>
        <w:rPr>
          <w:rFonts w:hAnsi="標楷體" w:hint="eastAsia"/>
          <w:sz w:val="28"/>
          <w:szCs w:val="28"/>
        </w:rPr>
        <w:t>日前</w:t>
      </w:r>
      <w:proofErr w:type="gramStart"/>
      <w:r w:rsidRPr="0025059E">
        <w:rPr>
          <w:rFonts w:hAnsi="標楷體" w:hint="eastAsia"/>
          <w:sz w:val="28"/>
          <w:szCs w:val="28"/>
        </w:rPr>
        <w:t>逕</w:t>
      </w:r>
      <w:proofErr w:type="gramEnd"/>
      <w:r w:rsidRPr="0025059E">
        <w:rPr>
          <w:rFonts w:hAnsi="標楷體" w:hint="eastAsia"/>
          <w:sz w:val="28"/>
          <w:szCs w:val="28"/>
        </w:rPr>
        <w:t>至「</w:t>
      </w:r>
      <w:r w:rsidR="00E11F2D">
        <w:rPr>
          <w:rFonts w:hAnsi="標楷體" w:hint="eastAsia"/>
          <w:sz w:val="28"/>
          <w:szCs w:val="28"/>
        </w:rPr>
        <w:t>全國</w:t>
      </w:r>
      <w:r w:rsidRPr="0025059E">
        <w:rPr>
          <w:rFonts w:hAnsi="標楷體" w:hint="eastAsia"/>
          <w:sz w:val="28"/>
          <w:szCs w:val="28"/>
        </w:rPr>
        <w:t>特教</w:t>
      </w:r>
      <w:r w:rsidR="00E11F2D">
        <w:rPr>
          <w:rFonts w:hAnsi="標楷體" w:hint="eastAsia"/>
          <w:sz w:val="28"/>
          <w:szCs w:val="28"/>
        </w:rPr>
        <w:t>資訊網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「研習</w:t>
      </w:r>
      <w:r w:rsidR="00E11F2D">
        <w:rPr>
          <w:rFonts w:hAnsi="標楷體" w:hint="eastAsia"/>
          <w:sz w:val="28"/>
          <w:szCs w:val="28"/>
        </w:rPr>
        <w:t>報名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="00E11F2D" w:rsidRPr="00E11F2D">
        <w:rPr>
          <w:rFonts w:hAnsi="標楷體" w:cs="Times New Roman"/>
          <w:sz w:val="28"/>
          <w:szCs w:val="28"/>
        </w:rPr>
        <w:t>https://special.moe.gov.tw/study.php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</w:t>
      </w:r>
      <w:proofErr w:type="gramStart"/>
      <w:r w:rsidRPr="00040559">
        <w:rPr>
          <w:rFonts w:eastAsia="標楷體" w:hAnsi="標楷體" w:hint="eastAsia"/>
          <w:color w:val="000000"/>
          <w:sz w:val="28"/>
          <w:szCs w:val="28"/>
        </w:rPr>
        <w:t>核予敘獎</w:t>
      </w:r>
      <w:proofErr w:type="gramEnd"/>
      <w:r w:rsidRPr="000405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0A69FD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0A69FD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E11F2D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鄧進權</w:t>
            </w:r>
            <w:r w:rsidR="001E4DB9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1E4DB9" w:rsidRPr="009C60E4" w:rsidTr="000A69FD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E11F2D" w:rsidRPr="009C60E4" w:rsidRDefault="000A69F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proofErr w:type="gramStart"/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</w:t>
            </w:r>
            <w:proofErr w:type="gramEnd"/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的應用行為分析</w:t>
            </w:r>
          </w:p>
          <w:p w:rsidR="001E4DB9" w:rsidRPr="009C60E4" w:rsidRDefault="001E4DB9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05A36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E11F2D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1E4DB9" w:rsidRPr="009C60E4" w:rsidTr="000A69FD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1E4DB9" w:rsidRPr="009C60E4" w:rsidRDefault="000A69FD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proofErr w:type="gramStart"/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</w:t>
            </w:r>
            <w:proofErr w:type="gramEnd"/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的正向行為支持策略</w:t>
            </w:r>
          </w:p>
        </w:tc>
        <w:tc>
          <w:tcPr>
            <w:tcW w:w="2700" w:type="dxa"/>
            <w:vAlign w:val="center"/>
          </w:tcPr>
          <w:p w:rsidR="00E11F2D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1E4DB9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A41B94" w:rsidRPr="009C60E4" w:rsidTr="00811363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7532" w:type="dxa"/>
            <w:gridSpan w:val="2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A41B9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EB" w:rsidRDefault="002121EB" w:rsidP="009812E4">
      <w:r>
        <w:separator/>
      </w:r>
    </w:p>
  </w:endnote>
  <w:endnote w:type="continuationSeparator" w:id="0">
    <w:p w:rsidR="002121EB" w:rsidRDefault="002121EB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EB" w:rsidRDefault="002121EB" w:rsidP="009812E4">
      <w:r>
        <w:separator/>
      </w:r>
    </w:p>
  </w:footnote>
  <w:footnote w:type="continuationSeparator" w:id="0">
    <w:p w:rsidR="002121EB" w:rsidRDefault="002121EB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A69FD"/>
    <w:rsid w:val="000B6F55"/>
    <w:rsid w:val="000B73BF"/>
    <w:rsid w:val="001048BD"/>
    <w:rsid w:val="001122BC"/>
    <w:rsid w:val="001125ED"/>
    <w:rsid w:val="00113137"/>
    <w:rsid w:val="00115AE6"/>
    <w:rsid w:val="00133494"/>
    <w:rsid w:val="00164E81"/>
    <w:rsid w:val="001675BA"/>
    <w:rsid w:val="00170BFF"/>
    <w:rsid w:val="001A15DA"/>
    <w:rsid w:val="001A6847"/>
    <w:rsid w:val="001B77D9"/>
    <w:rsid w:val="001D59D5"/>
    <w:rsid w:val="001E337A"/>
    <w:rsid w:val="001E4DB9"/>
    <w:rsid w:val="00205ADC"/>
    <w:rsid w:val="002121EB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60004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76616"/>
    <w:rsid w:val="004B5EDB"/>
    <w:rsid w:val="004E7B1A"/>
    <w:rsid w:val="004F4044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91C4C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86667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55FA9"/>
    <w:rsid w:val="008802D4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8F7E9E"/>
    <w:rsid w:val="00914EDA"/>
    <w:rsid w:val="00942CBA"/>
    <w:rsid w:val="00946306"/>
    <w:rsid w:val="00946F0C"/>
    <w:rsid w:val="00950AC2"/>
    <w:rsid w:val="0096142A"/>
    <w:rsid w:val="009812E4"/>
    <w:rsid w:val="00994918"/>
    <w:rsid w:val="009B27F8"/>
    <w:rsid w:val="009C1D4B"/>
    <w:rsid w:val="009C60E4"/>
    <w:rsid w:val="009C7F52"/>
    <w:rsid w:val="009E15CE"/>
    <w:rsid w:val="009F30CD"/>
    <w:rsid w:val="00A02EFD"/>
    <w:rsid w:val="00A030ED"/>
    <w:rsid w:val="00A132A6"/>
    <w:rsid w:val="00A41B94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1CB9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6FD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E6EBF"/>
    <w:rsid w:val="00CF6CC5"/>
    <w:rsid w:val="00D06B77"/>
    <w:rsid w:val="00D16A1A"/>
    <w:rsid w:val="00D76460"/>
    <w:rsid w:val="00DC48F3"/>
    <w:rsid w:val="00DC5360"/>
    <w:rsid w:val="00DD18BE"/>
    <w:rsid w:val="00DE0B91"/>
    <w:rsid w:val="00DE5C03"/>
    <w:rsid w:val="00DF420C"/>
    <w:rsid w:val="00E05A36"/>
    <w:rsid w:val="00E10139"/>
    <w:rsid w:val="00E11F2D"/>
    <w:rsid w:val="00E30ED0"/>
    <w:rsid w:val="00E54F12"/>
    <w:rsid w:val="00E81753"/>
    <w:rsid w:val="00E91C19"/>
    <w:rsid w:val="00E92C41"/>
    <w:rsid w:val="00E978C4"/>
    <w:rsid w:val="00EA2A2E"/>
    <w:rsid w:val="00EB1A16"/>
    <w:rsid w:val="00EB57C3"/>
    <w:rsid w:val="00EE28E5"/>
    <w:rsid w:val="00EE6454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user</cp:lastModifiedBy>
  <cp:revision>2</cp:revision>
  <cp:lastPrinted>2015-06-01T09:22:00Z</cp:lastPrinted>
  <dcterms:created xsi:type="dcterms:W3CDTF">2019-06-27T03:59:00Z</dcterms:created>
  <dcterms:modified xsi:type="dcterms:W3CDTF">2019-06-27T03:59:00Z</dcterms:modified>
</cp:coreProperties>
</file>