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D4" w:rsidRDefault="00A700D4" w:rsidP="00A700D4">
      <w:pPr>
        <w:snapToGrid w:val="0"/>
        <w:spacing w:line="300" w:lineRule="auto"/>
        <w:jc w:val="center"/>
        <w:rPr>
          <w:rFonts w:ascii="標楷體" w:eastAsia="標楷體" w:hAnsi="標楷體" w:cs="新細明體"/>
          <w:b/>
          <w:bCs/>
          <w:kern w:val="0"/>
          <w:sz w:val="32"/>
          <w:szCs w:val="28"/>
        </w:rPr>
      </w:pPr>
      <w:r>
        <w:rPr>
          <w:rFonts w:ascii="標楷體" w:eastAsia="標楷體" w:hAnsi="標楷體" w:hint="eastAsia"/>
          <w:b/>
          <w:bCs/>
          <w:sz w:val="32"/>
          <w:szCs w:val="28"/>
        </w:rPr>
        <w:t>嘉義縣</w:t>
      </w:r>
      <w:proofErr w:type="gramStart"/>
      <w:r>
        <w:rPr>
          <w:rFonts w:ascii="標楷體" w:eastAsia="標楷體" w:hAnsi="標楷體" w:hint="eastAsia"/>
          <w:b/>
          <w:bCs/>
          <w:sz w:val="32"/>
          <w:szCs w:val="28"/>
        </w:rPr>
        <w:t>104</w:t>
      </w:r>
      <w:proofErr w:type="gramEnd"/>
      <w:r>
        <w:rPr>
          <w:rFonts w:ascii="標楷體" w:eastAsia="標楷體" w:hAnsi="標楷體" w:hint="eastAsia"/>
          <w:b/>
          <w:bCs/>
          <w:sz w:val="32"/>
          <w:szCs w:val="28"/>
        </w:rPr>
        <w:t>年度精進教學計畫</w:t>
      </w:r>
      <w:r>
        <w:rPr>
          <w:rFonts w:ascii="標楷體" w:eastAsia="標楷體" w:hAnsi="標楷體" w:cs="新細明體" w:hint="eastAsia"/>
          <w:b/>
          <w:bCs/>
          <w:kern w:val="0"/>
          <w:sz w:val="32"/>
          <w:szCs w:val="28"/>
        </w:rPr>
        <w:t>「啟動孩子思考的引擎，活用四層次提問的有效教學實務」研習實施計畫</w:t>
      </w:r>
    </w:p>
    <w:p w:rsidR="00A700D4" w:rsidRDefault="00A700D4" w:rsidP="00A700D4">
      <w:pPr>
        <w:snapToGrid w:val="0"/>
        <w:spacing w:line="500" w:lineRule="exact"/>
        <w:rPr>
          <w:rFonts w:ascii="標楷體" w:eastAsia="標楷體" w:hAnsi="標楷體"/>
          <w:b/>
        </w:rPr>
      </w:pPr>
      <w:r>
        <w:rPr>
          <w:rFonts w:ascii="標楷體" w:eastAsia="標楷體" w:hAnsi="標楷體" w:hint="eastAsia"/>
          <w:b/>
        </w:rPr>
        <w:t>一、依據</w:t>
      </w:r>
    </w:p>
    <w:p w:rsidR="00A700D4" w:rsidRDefault="00A700D4" w:rsidP="00A700D4">
      <w:pPr>
        <w:snapToGrid w:val="0"/>
        <w:spacing w:line="360" w:lineRule="exact"/>
        <w:ind w:left="960" w:rightChars="25" w:right="60" w:hangingChars="400" w:hanging="960"/>
        <w:rPr>
          <w:rFonts w:ascii="標楷體" w:eastAsia="標楷體" w:hAnsi="標楷體"/>
          <w:color w:val="000000"/>
        </w:rPr>
      </w:pPr>
      <w:r>
        <w:rPr>
          <w:rFonts w:ascii="標楷體" w:eastAsia="標楷體" w:hAnsi="標楷體" w:hint="eastAsia"/>
        </w:rPr>
        <w:t xml:space="preserve">  </w:t>
      </w:r>
      <w:r>
        <w:rPr>
          <w:rFonts w:ascii="標楷體" w:eastAsia="標楷體" w:hAnsi="標楷體" w:cs="標楷體" w:hint="eastAsia"/>
          <w:color w:val="000000"/>
        </w:rPr>
        <w:t>（一）</w:t>
      </w:r>
      <w:r>
        <w:rPr>
          <w:rFonts w:ascii="標楷體" w:eastAsia="標楷體" w:hAnsi="標楷體" w:hint="eastAsia"/>
          <w:color w:val="000000"/>
        </w:rPr>
        <w:t>教育部補助辦理104年十二年國民基本教育精進國民中小學教學品質要點。</w:t>
      </w:r>
    </w:p>
    <w:p w:rsidR="00A700D4" w:rsidRDefault="00A700D4" w:rsidP="00A700D4">
      <w:pPr>
        <w:snapToGrid w:val="0"/>
        <w:spacing w:line="360" w:lineRule="exact"/>
        <w:ind w:rightChars="25" w:right="60" w:firstLineChars="100" w:firstLine="240"/>
        <w:rPr>
          <w:rFonts w:ascii="標楷體" w:eastAsia="標楷體" w:hAnsi="標楷體" w:cs="標楷體"/>
          <w:color w:val="000000"/>
        </w:rPr>
      </w:pPr>
      <w:r>
        <w:rPr>
          <w:rFonts w:ascii="標楷體" w:eastAsia="標楷體" w:hAnsi="標楷體" w:cs="標楷體" w:hint="eastAsia"/>
          <w:color w:val="000000"/>
        </w:rPr>
        <w:t>（二）</w:t>
      </w:r>
      <w:r>
        <w:rPr>
          <w:rFonts w:ascii="標楷體" w:eastAsia="標楷體" w:hAnsi="標楷體" w:hint="eastAsia"/>
          <w:color w:val="000000"/>
        </w:rPr>
        <w:t>本縣</w:t>
      </w:r>
      <w:proofErr w:type="gramStart"/>
      <w:r>
        <w:rPr>
          <w:rFonts w:ascii="標楷體" w:eastAsia="標楷體" w:hAnsi="標楷體" w:hint="eastAsia"/>
          <w:color w:val="000000"/>
        </w:rPr>
        <w:t>104</w:t>
      </w:r>
      <w:proofErr w:type="gramEnd"/>
      <w:r>
        <w:rPr>
          <w:rFonts w:ascii="標楷體" w:eastAsia="標楷體" w:hAnsi="標楷體" w:hint="eastAsia"/>
          <w:color w:val="000000"/>
        </w:rPr>
        <w:t>年度推動十二年國民基本教育精進中小學品質計畫。</w:t>
      </w:r>
    </w:p>
    <w:p w:rsidR="00A700D4" w:rsidRDefault="00A700D4" w:rsidP="00A700D4">
      <w:pPr>
        <w:snapToGrid w:val="0"/>
        <w:spacing w:line="500" w:lineRule="exact"/>
        <w:rPr>
          <w:rFonts w:ascii="標楷體" w:eastAsia="標楷體" w:hAnsi="標楷體"/>
          <w:b/>
        </w:rPr>
      </w:pPr>
      <w:r>
        <w:rPr>
          <w:rFonts w:ascii="標楷體" w:eastAsia="標楷體" w:hAnsi="標楷體" w:hint="eastAsia"/>
          <w:b/>
        </w:rPr>
        <w:t>二、目標</w:t>
      </w:r>
    </w:p>
    <w:p w:rsidR="00A700D4" w:rsidRDefault="00A700D4" w:rsidP="00A700D4">
      <w:pPr>
        <w:snapToGrid w:val="0"/>
        <w:spacing w:line="500" w:lineRule="exact"/>
        <w:ind w:rightChars="25" w:right="60"/>
        <w:rPr>
          <w:rFonts w:ascii="標楷體" w:eastAsia="標楷體" w:hAnsi="標楷體"/>
        </w:rPr>
      </w:pPr>
      <w:r>
        <w:rPr>
          <w:rFonts w:ascii="標楷體" w:eastAsia="標楷體" w:hAnsi="標楷體" w:hint="eastAsia"/>
        </w:rPr>
        <w:t xml:space="preserve">  （一）探討如何實施對話教學，充實教師班級經營知能。</w:t>
      </w:r>
    </w:p>
    <w:p w:rsidR="00A700D4" w:rsidRDefault="00A700D4" w:rsidP="00A700D4">
      <w:pPr>
        <w:snapToGrid w:val="0"/>
        <w:spacing w:line="500" w:lineRule="exact"/>
        <w:ind w:rightChars="25" w:right="60" w:firstLineChars="100" w:firstLine="240"/>
        <w:rPr>
          <w:rFonts w:ascii="標楷體" w:eastAsia="標楷體" w:hAnsi="標楷體"/>
        </w:rPr>
      </w:pPr>
      <w:r>
        <w:rPr>
          <w:rFonts w:ascii="標楷體" w:eastAsia="標楷體" w:hAnsi="標楷體" w:hint="eastAsia"/>
        </w:rPr>
        <w:t>（二）藉由會談與實際演練，提升教師回應教學現場的能力。</w:t>
      </w:r>
    </w:p>
    <w:p w:rsidR="00A700D4" w:rsidRDefault="00A700D4" w:rsidP="00A700D4">
      <w:pPr>
        <w:snapToGrid w:val="0"/>
        <w:spacing w:line="500" w:lineRule="exact"/>
        <w:ind w:rightChars="25" w:right="60"/>
        <w:rPr>
          <w:rFonts w:ascii="標楷體" w:eastAsia="標楷體" w:hAnsi="標楷體"/>
        </w:rPr>
      </w:pPr>
      <w:r>
        <w:rPr>
          <w:rFonts w:ascii="標楷體" w:eastAsia="標楷體" w:hAnsi="標楷體" w:hint="eastAsia"/>
        </w:rPr>
        <w:t xml:space="preserve">  （三）學習如何活用四層次提問技巧，提升教學的深度與層次。</w:t>
      </w:r>
    </w:p>
    <w:p w:rsidR="00A700D4" w:rsidRDefault="00A700D4" w:rsidP="00A700D4">
      <w:pPr>
        <w:snapToGrid w:val="0"/>
        <w:spacing w:line="500" w:lineRule="exact"/>
        <w:rPr>
          <w:rFonts w:ascii="標楷體" w:eastAsia="標楷體" w:hAnsi="標楷體"/>
          <w:b/>
        </w:rPr>
      </w:pPr>
      <w:r>
        <w:rPr>
          <w:rFonts w:ascii="標楷體" w:eastAsia="標楷體" w:hAnsi="標楷體" w:hint="eastAsia"/>
          <w:b/>
        </w:rPr>
        <w:t>三、辦理單位</w:t>
      </w:r>
    </w:p>
    <w:p w:rsidR="00A700D4" w:rsidRDefault="00A700D4" w:rsidP="00A700D4">
      <w:pPr>
        <w:rPr>
          <w:rFonts w:ascii="標楷體" w:eastAsia="標楷體" w:hAnsi="標楷體"/>
          <w:color w:val="000000"/>
        </w:rPr>
      </w:pPr>
      <w:r>
        <w:rPr>
          <w:rFonts w:ascii="標楷體" w:eastAsia="標楷體" w:hAnsi="標楷體" w:hint="eastAsia"/>
        </w:rPr>
        <w:t xml:space="preserve">  （一）指導單位：</w:t>
      </w:r>
      <w:r>
        <w:rPr>
          <w:rFonts w:ascii="標楷體" w:eastAsia="標楷體" w:hAnsi="標楷體" w:hint="eastAsia"/>
          <w:color w:val="000000"/>
        </w:rPr>
        <w:t>教育部國民及學前教育署</w:t>
      </w:r>
    </w:p>
    <w:p w:rsidR="00A700D4" w:rsidRDefault="00A700D4" w:rsidP="00A700D4">
      <w:pPr>
        <w:snapToGrid w:val="0"/>
        <w:spacing w:line="500" w:lineRule="exact"/>
        <w:rPr>
          <w:rFonts w:ascii="標楷體" w:eastAsia="標楷體" w:hAnsi="標楷體"/>
        </w:rPr>
      </w:pPr>
      <w:r>
        <w:rPr>
          <w:rFonts w:ascii="標楷體" w:eastAsia="標楷體" w:hAnsi="標楷體" w:hint="eastAsia"/>
        </w:rPr>
        <w:t xml:space="preserve">  （二）主辦單位：嘉義縣政府</w:t>
      </w:r>
    </w:p>
    <w:p w:rsidR="00A700D4" w:rsidRDefault="00A700D4" w:rsidP="00A700D4">
      <w:pPr>
        <w:snapToGrid w:val="0"/>
        <w:spacing w:line="500" w:lineRule="exact"/>
        <w:rPr>
          <w:rFonts w:ascii="標楷體" w:eastAsia="標楷體" w:hAnsi="標楷體"/>
        </w:rPr>
      </w:pPr>
      <w:r>
        <w:rPr>
          <w:rFonts w:ascii="標楷體" w:eastAsia="標楷體" w:hAnsi="標楷體" w:hint="eastAsia"/>
        </w:rPr>
        <w:t xml:space="preserve">  （三）承辦單位：嘉義縣教師職業工會</w:t>
      </w:r>
    </w:p>
    <w:p w:rsidR="00A700D4" w:rsidRDefault="00A700D4" w:rsidP="00A700D4">
      <w:pPr>
        <w:snapToGrid w:val="0"/>
        <w:spacing w:line="500" w:lineRule="exact"/>
        <w:rPr>
          <w:rFonts w:ascii="標楷體" w:eastAsia="標楷體" w:hAnsi="標楷體"/>
        </w:rPr>
      </w:pPr>
      <w:r>
        <w:rPr>
          <w:rFonts w:ascii="標楷體" w:eastAsia="標楷體" w:hAnsi="標楷體" w:hint="eastAsia"/>
        </w:rPr>
        <w:t xml:space="preserve">  （四）協辦單位：嘉義縣教師會</w:t>
      </w:r>
    </w:p>
    <w:p w:rsidR="00A700D4" w:rsidRDefault="00A700D4" w:rsidP="00A700D4">
      <w:pPr>
        <w:tabs>
          <w:tab w:val="left" w:pos="540"/>
        </w:tabs>
        <w:snapToGrid w:val="0"/>
        <w:spacing w:line="500" w:lineRule="exact"/>
        <w:rPr>
          <w:rFonts w:ascii="標楷體" w:eastAsia="標楷體" w:hAnsi="標楷體"/>
          <w:b/>
        </w:rPr>
      </w:pPr>
      <w:r>
        <w:rPr>
          <w:rFonts w:ascii="標楷體" w:eastAsia="標楷體" w:hAnsi="標楷體" w:hint="eastAsia"/>
          <w:b/>
        </w:rPr>
        <w:t>四、實施日期：</w:t>
      </w:r>
    </w:p>
    <w:p w:rsidR="00A700D4" w:rsidRDefault="00A700D4" w:rsidP="00A700D4">
      <w:pPr>
        <w:tabs>
          <w:tab w:val="left" w:pos="540"/>
        </w:tabs>
        <w:snapToGrid w:val="0"/>
        <w:spacing w:line="500" w:lineRule="exact"/>
        <w:rPr>
          <w:rFonts w:ascii="標楷體" w:eastAsia="標楷體" w:hAnsi="標楷體"/>
        </w:rPr>
      </w:pPr>
      <w:r>
        <w:rPr>
          <w:rFonts w:ascii="標楷體" w:eastAsia="標楷體" w:hAnsi="標楷體" w:hint="eastAsia"/>
          <w:b/>
        </w:rPr>
        <w:t xml:space="preserve">   </w:t>
      </w: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)第一場次（初階）:104年2月5日(四)、104年2月6日(五)，二天。</w:t>
      </w:r>
    </w:p>
    <w:p w:rsidR="00A700D4" w:rsidRDefault="00A700D4" w:rsidP="00A700D4">
      <w:pPr>
        <w:tabs>
          <w:tab w:val="left" w:pos="540"/>
        </w:tabs>
        <w:snapToGrid w:val="0"/>
        <w:spacing w:line="500" w:lineRule="exact"/>
        <w:rPr>
          <w:rFonts w:ascii="標楷體" w:eastAsia="標楷體" w:hAnsi="標楷體"/>
        </w:rPr>
      </w:pPr>
      <w:r>
        <w:rPr>
          <w:rFonts w:ascii="標楷體" w:eastAsia="標楷體" w:hAnsi="標楷體" w:hint="eastAsia"/>
        </w:rPr>
        <w:t xml:space="preserve">   (二)第二場次（進階）:104年2月9日(</w:t>
      </w:r>
      <w:proofErr w:type="gramStart"/>
      <w:r>
        <w:rPr>
          <w:rFonts w:ascii="標楷體" w:eastAsia="標楷體" w:hAnsi="標楷體" w:hint="eastAsia"/>
        </w:rPr>
        <w:t>一</w:t>
      </w:r>
      <w:proofErr w:type="gramEnd"/>
      <w:r>
        <w:rPr>
          <w:rFonts w:ascii="標楷體" w:eastAsia="標楷體" w:hAnsi="標楷體" w:hint="eastAsia"/>
        </w:rPr>
        <w:t>)、104年2月10日(二)，二天。</w:t>
      </w:r>
    </w:p>
    <w:p w:rsidR="00A700D4" w:rsidRDefault="00A700D4" w:rsidP="00A700D4">
      <w:pPr>
        <w:tabs>
          <w:tab w:val="left" w:pos="540"/>
        </w:tabs>
        <w:snapToGrid w:val="0"/>
        <w:spacing w:line="500" w:lineRule="exact"/>
        <w:ind w:firstLineChars="150" w:firstLine="360"/>
        <w:rPr>
          <w:rFonts w:ascii="標楷體" w:eastAsia="標楷體" w:hAnsi="標楷體"/>
        </w:rPr>
      </w:pPr>
      <w:r>
        <w:rPr>
          <w:rFonts w:ascii="標楷體" w:eastAsia="標楷體" w:hAnsi="標楷體" w:hint="eastAsia"/>
        </w:rPr>
        <w:t>(三)第三場次（初階）:104年7月2日(四)、104年7月3日(五)，二天。</w:t>
      </w:r>
    </w:p>
    <w:p w:rsidR="00A700D4" w:rsidRDefault="00A700D4" w:rsidP="00A700D4">
      <w:pPr>
        <w:tabs>
          <w:tab w:val="left" w:pos="540"/>
        </w:tabs>
        <w:snapToGrid w:val="0"/>
        <w:spacing w:line="500" w:lineRule="exact"/>
        <w:ind w:leftChars="-70" w:left="1514" w:hangingChars="700" w:hanging="1682"/>
        <w:rPr>
          <w:rFonts w:ascii="標楷體" w:eastAsia="標楷體" w:hAnsi="標楷體"/>
        </w:rPr>
      </w:pPr>
      <w:r>
        <w:rPr>
          <w:rFonts w:ascii="標楷體" w:eastAsia="標楷體" w:hAnsi="標楷體" w:hint="eastAsia"/>
          <w:b/>
        </w:rPr>
        <w:t>五、</w:t>
      </w:r>
      <w:bookmarkStart w:id="0" w:name="_GoBack"/>
      <w:r>
        <w:rPr>
          <w:rFonts w:ascii="標楷體" w:eastAsia="標楷體" w:hAnsi="標楷體" w:hint="eastAsia"/>
          <w:b/>
        </w:rPr>
        <w:t>參加對象：</w:t>
      </w:r>
      <w:r>
        <w:rPr>
          <w:rFonts w:ascii="標楷體" w:eastAsia="標楷體" w:hAnsi="標楷體" w:cs="新細明體" w:hint="eastAsia"/>
          <w:bCs/>
          <w:kern w:val="0"/>
        </w:rPr>
        <w:t>每場次100名，共300人次額滿為止。進階場次限定須先參加過103年7月17-18日及7月19-20日初階研習之教師參加，每人限參與一場次，勿重複連續報名兩場次，以確保能讓更多老師參與本次研習。</w:t>
      </w:r>
    </w:p>
    <w:bookmarkEnd w:id="0"/>
    <w:p w:rsidR="00A700D4" w:rsidRDefault="00A700D4" w:rsidP="00A700D4">
      <w:pPr>
        <w:snapToGrid w:val="0"/>
        <w:spacing w:line="500" w:lineRule="exact"/>
        <w:rPr>
          <w:rStyle w:val="ft"/>
          <w:rFonts w:cs="Arial"/>
        </w:rPr>
      </w:pPr>
      <w:r>
        <w:rPr>
          <w:rFonts w:ascii="標楷體" w:eastAsia="標楷體" w:hAnsi="標楷體" w:hint="eastAsia"/>
          <w:b/>
        </w:rPr>
        <w:t>六、研習地點：</w:t>
      </w:r>
      <w:r>
        <w:rPr>
          <w:rFonts w:ascii="標楷體" w:eastAsia="標楷體" w:hAnsi="標楷體" w:hint="eastAsia"/>
        </w:rPr>
        <w:t>國立東石高中圖書館</w:t>
      </w:r>
      <w:r>
        <w:rPr>
          <w:rFonts w:ascii="標楷體" w:eastAsia="標楷體" w:hAnsi="標楷體" w:hint="eastAsia"/>
          <w:kern w:val="0"/>
        </w:rPr>
        <w:t>3樓視聽教室</w:t>
      </w:r>
      <w:r>
        <w:rPr>
          <w:rStyle w:val="ft"/>
          <w:rFonts w:ascii="標楷體" w:eastAsia="標楷體" w:hAnsi="標楷體" w:cs="Arial" w:hint="eastAsia"/>
        </w:rPr>
        <w:t>嘉義縣朴子市大鄉里253號</w:t>
      </w:r>
    </w:p>
    <w:p w:rsidR="00A700D4" w:rsidRDefault="00A700D4" w:rsidP="00A700D4">
      <w:pPr>
        <w:snapToGrid w:val="0"/>
        <w:spacing w:line="500" w:lineRule="exact"/>
        <w:ind w:left="1620" w:rightChars="25" w:right="60" w:hangingChars="675" w:hanging="1620"/>
        <w:rPr>
          <w:bCs/>
          <w:kern w:val="0"/>
        </w:rPr>
      </w:pPr>
      <w:r>
        <w:rPr>
          <w:rStyle w:val="ft"/>
          <w:rFonts w:ascii="標楷體" w:eastAsia="標楷體" w:hAnsi="標楷體" w:cs="Arial" w:hint="eastAsia"/>
        </w:rPr>
        <w:t>七、</w:t>
      </w:r>
      <w:r>
        <w:rPr>
          <w:rFonts w:ascii="標楷體" w:eastAsia="標楷體" w:hAnsi="標楷體" w:hint="eastAsia"/>
          <w:b/>
        </w:rPr>
        <w:t>報名方式：</w:t>
      </w:r>
      <w:r>
        <w:rPr>
          <w:rFonts w:ascii="標楷體" w:eastAsia="標楷體" w:hAnsi="標楷體" w:hint="eastAsia"/>
        </w:rPr>
        <w:t>各校教師</w:t>
      </w:r>
      <w:r>
        <w:rPr>
          <w:rFonts w:ascii="標楷體" w:eastAsia="標楷體" w:hAnsi="標楷體" w:cs="新細明體" w:hint="eastAsia"/>
          <w:bCs/>
          <w:kern w:val="0"/>
        </w:rPr>
        <w:t>請於104年1月</w:t>
      </w:r>
      <w:r w:rsidR="00FA6178">
        <w:rPr>
          <w:rFonts w:ascii="標楷體" w:eastAsia="標楷體" w:hAnsi="標楷體" w:cs="新細明體" w:hint="eastAsia"/>
          <w:bCs/>
          <w:kern w:val="0"/>
        </w:rPr>
        <w:t>30</w:t>
      </w:r>
      <w:r>
        <w:rPr>
          <w:rFonts w:ascii="標楷體" w:eastAsia="標楷體" w:hAnsi="標楷體" w:cs="新細明體" w:hint="eastAsia"/>
          <w:bCs/>
          <w:kern w:val="0"/>
        </w:rPr>
        <w:t>日(五)前</w:t>
      </w:r>
      <w:proofErr w:type="gramStart"/>
      <w:r>
        <w:rPr>
          <w:rFonts w:ascii="標楷體" w:eastAsia="標楷體" w:hAnsi="標楷體" w:cs="新細明體" w:hint="eastAsia"/>
          <w:bCs/>
          <w:kern w:val="0"/>
        </w:rPr>
        <w:t>逕</w:t>
      </w:r>
      <w:proofErr w:type="gramEnd"/>
      <w:r>
        <w:rPr>
          <w:rFonts w:ascii="標楷體" w:eastAsia="標楷體" w:hAnsi="標楷體" w:cs="新細明體" w:hint="eastAsia"/>
          <w:bCs/>
          <w:kern w:val="0"/>
        </w:rPr>
        <w:t>上「全國教師進修網」登錄報</w:t>
      </w:r>
      <w:r>
        <w:rPr>
          <w:rFonts w:ascii="標楷體" w:eastAsia="標楷體" w:hAnsi="標楷體" w:hint="eastAsia"/>
          <w:bCs/>
          <w:kern w:val="0"/>
        </w:rPr>
        <w:t>名。</w:t>
      </w:r>
    </w:p>
    <w:p w:rsidR="00A700D4" w:rsidRDefault="00A700D4" w:rsidP="00A700D4">
      <w:pPr>
        <w:snapToGrid w:val="0"/>
        <w:spacing w:line="500" w:lineRule="exact"/>
        <w:ind w:left="1620" w:rightChars="25" w:right="60" w:hangingChars="675" w:hanging="1620"/>
        <w:rPr>
          <w:rFonts w:ascii="標楷體" w:eastAsia="標楷體" w:hAnsi="標楷體"/>
        </w:rPr>
      </w:pPr>
      <w:r>
        <w:rPr>
          <w:rStyle w:val="ft"/>
          <w:rFonts w:ascii="標楷體" w:eastAsia="標楷體" w:hAnsi="標楷體" w:cs="Arial" w:hint="eastAsia"/>
        </w:rPr>
        <w:t>八、報名聯絡人</w:t>
      </w:r>
      <w:r>
        <w:rPr>
          <w:rFonts w:ascii="標楷體" w:eastAsia="標楷體" w:hAnsi="標楷體" w:hint="eastAsia"/>
          <w:b/>
        </w:rPr>
        <w:t>：</w:t>
      </w:r>
      <w:r>
        <w:rPr>
          <w:rFonts w:ascii="標楷體" w:eastAsia="標楷體" w:hAnsi="標楷體" w:hint="eastAsia"/>
        </w:rPr>
        <w:t>教師工會秘書，電話：05-2313598、0982939556，</w:t>
      </w:r>
    </w:p>
    <w:p w:rsidR="00A700D4" w:rsidRDefault="00A700D4" w:rsidP="00A700D4">
      <w:pPr>
        <w:snapToGrid w:val="0"/>
        <w:spacing w:line="500" w:lineRule="exact"/>
        <w:ind w:left="1620" w:rightChars="25" w:right="60" w:hangingChars="675" w:hanging="1620"/>
        <w:rPr>
          <w:rFonts w:ascii="標楷體" w:eastAsia="標楷體" w:hAnsi="標楷體" w:cs="新細明體"/>
          <w:bCs/>
          <w:kern w:val="0"/>
        </w:rPr>
      </w:pPr>
      <w:r>
        <w:rPr>
          <w:rStyle w:val="ft"/>
          <w:rFonts w:ascii="標楷體" w:eastAsia="標楷體" w:hAnsi="標楷體" w:cs="Arial" w:hint="eastAsia"/>
        </w:rPr>
        <w:t xml:space="preserve">                 </w:t>
      </w:r>
      <w:r>
        <w:rPr>
          <w:rFonts w:ascii="標楷體" w:eastAsia="標楷體" w:hAnsi="標楷體" w:hint="eastAsia"/>
        </w:rPr>
        <w:t>e-mail：chiayi_teacher@yahoo.com.tw</w:t>
      </w:r>
    </w:p>
    <w:p w:rsidR="00A700D4" w:rsidRDefault="00A700D4" w:rsidP="00A700D4">
      <w:pPr>
        <w:widowControl/>
        <w:snapToGrid w:val="0"/>
        <w:spacing w:line="500" w:lineRule="exact"/>
        <w:ind w:left="480" w:hangingChars="200" w:hanging="480"/>
        <w:rPr>
          <w:rFonts w:ascii="標楷體" w:eastAsia="標楷體" w:hAnsi="標楷體"/>
          <w:b/>
        </w:rPr>
      </w:pPr>
      <w:r>
        <w:rPr>
          <w:rFonts w:ascii="標楷體" w:eastAsia="標楷體" w:hAnsi="標楷體" w:hint="eastAsia"/>
          <w:b/>
        </w:rPr>
        <w:t>九、課程內容：</w:t>
      </w:r>
      <w:r>
        <w:rPr>
          <w:rFonts w:ascii="標楷體" w:eastAsia="標楷體" w:hAnsi="標楷體" w:hint="eastAsia"/>
        </w:rPr>
        <w:t>如附件</w:t>
      </w:r>
      <w:r>
        <w:rPr>
          <w:rFonts w:ascii="標楷體" w:eastAsia="標楷體" w:hAnsi="標楷體"/>
        </w:rPr>
        <w:t>一</w:t>
      </w:r>
    </w:p>
    <w:p w:rsidR="00A700D4" w:rsidRDefault="00A700D4" w:rsidP="00A700D4">
      <w:pPr>
        <w:adjustRightInd w:val="0"/>
        <w:snapToGrid w:val="0"/>
        <w:spacing w:line="440" w:lineRule="atLeast"/>
        <w:ind w:leftChars="-12" w:left="-29" w:firstLineChars="10" w:firstLine="24"/>
        <w:jc w:val="both"/>
        <w:rPr>
          <w:rFonts w:ascii="標楷體" w:eastAsia="標楷體" w:hAnsi="標楷體"/>
          <w:color w:val="000000"/>
        </w:rPr>
      </w:pPr>
      <w:r>
        <w:rPr>
          <w:rFonts w:ascii="標楷體" w:eastAsia="標楷體" w:hAnsi="標楷體" w:hint="eastAsia"/>
          <w:b/>
        </w:rPr>
        <w:t>十、經費：</w:t>
      </w:r>
      <w:r>
        <w:rPr>
          <w:rFonts w:ascii="標楷體" w:eastAsia="標楷體" w:hAnsi="標楷體" w:hint="eastAsia"/>
          <w:b/>
          <w:color w:val="000000"/>
        </w:rPr>
        <w:t>經費來源</w:t>
      </w:r>
      <w:r>
        <w:rPr>
          <w:rFonts w:ascii="標楷體" w:eastAsia="標楷體" w:hAnsi="標楷體" w:hint="eastAsia"/>
          <w:bCs/>
          <w:color w:val="000000"/>
        </w:rPr>
        <w:t>由</w:t>
      </w:r>
      <w:r>
        <w:rPr>
          <w:rFonts w:ascii="標楷體" w:eastAsia="標楷體" w:hAnsi="標楷體" w:hint="eastAsia"/>
          <w:color w:val="000000"/>
        </w:rPr>
        <w:t>「教育部國民及學前教育署補助辦理十二年國民基本教育精進國民中小學教學</w:t>
      </w:r>
    </w:p>
    <w:p w:rsidR="00A700D4" w:rsidRDefault="00A700D4" w:rsidP="00A700D4">
      <w:pPr>
        <w:adjustRightInd w:val="0"/>
        <w:snapToGrid w:val="0"/>
        <w:spacing w:line="440" w:lineRule="atLeast"/>
        <w:ind w:leftChars="-12" w:left="-29" w:firstLineChars="210" w:firstLine="504"/>
        <w:jc w:val="both"/>
        <w:rPr>
          <w:rFonts w:ascii="標楷體" w:eastAsia="標楷體" w:hAnsi="標楷體"/>
          <w:color w:val="000000"/>
        </w:rPr>
      </w:pPr>
      <w:r>
        <w:rPr>
          <w:rFonts w:ascii="標楷體" w:eastAsia="標楷體" w:hAnsi="標楷體" w:hint="eastAsia"/>
          <w:color w:val="000000"/>
        </w:rPr>
        <w:t>品質專款」補助</w:t>
      </w:r>
      <w:r>
        <w:rPr>
          <w:rFonts w:ascii="標楷體" w:eastAsia="標楷體" w:hAnsi="標楷體" w:hint="eastAsia"/>
        </w:rPr>
        <w:t>。</w:t>
      </w:r>
    </w:p>
    <w:p w:rsidR="00A700D4" w:rsidRDefault="00A700D4" w:rsidP="00A700D4">
      <w:pPr>
        <w:widowControl/>
        <w:snapToGrid w:val="0"/>
        <w:spacing w:line="500" w:lineRule="exact"/>
        <w:jc w:val="both"/>
        <w:rPr>
          <w:rFonts w:ascii="標楷體" w:eastAsia="標楷體" w:hAnsi="標楷體"/>
          <w:bCs/>
          <w:kern w:val="0"/>
        </w:rPr>
      </w:pPr>
      <w:r>
        <w:rPr>
          <w:rFonts w:ascii="標楷體" w:eastAsia="標楷體" w:hAnsi="標楷體" w:hint="eastAsia"/>
          <w:b/>
        </w:rPr>
        <w:t>十一、工作執掌：</w:t>
      </w:r>
      <w:r>
        <w:rPr>
          <w:rFonts w:ascii="標楷體" w:eastAsia="標楷體" w:hAnsi="標楷體" w:hint="eastAsia"/>
          <w:bCs/>
          <w:kern w:val="0"/>
        </w:rPr>
        <w:t>本會依據實際研習工作需求另安排之。</w:t>
      </w:r>
    </w:p>
    <w:p w:rsidR="00A700D4" w:rsidRDefault="00A700D4" w:rsidP="00A700D4">
      <w:pPr>
        <w:snapToGrid w:val="0"/>
        <w:spacing w:line="500" w:lineRule="exact"/>
        <w:ind w:left="1321" w:hangingChars="550" w:hanging="1321"/>
        <w:rPr>
          <w:rFonts w:ascii="標楷體" w:eastAsia="標楷體" w:hAnsi="標楷體"/>
        </w:rPr>
      </w:pPr>
      <w:r>
        <w:rPr>
          <w:rFonts w:ascii="標楷體" w:eastAsia="標楷體" w:hAnsi="標楷體" w:hint="eastAsia"/>
          <w:b/>
        </w:rPr>
        <w:t>十二、獎勵：</w:t>
      </w:r>
      <w:r>
        <w:rPr>
          <w:rFonts w:ascii="標楷體" w:eastAsia="標楷體" w:hAnsi="標楷體" w:hint="eastAsia"/>
        </w:rPr>
        <w:t>本會工作人員若為縣內教師，依「嘉義縣國民中小學校長教師職員獎勵基準」予以敘獎。</w:t>
      </w:r>
    </w:p>
    <w:p w:rsidR="00A700D4" w:rsidRDefault="00A700D4" w:rsidP="00A700D4">
      <w:pPr>
        <w:tabs>
          <w:tab w:val="left" w:pos="540"/>
        </w:tabs>
        <w:snapToGrid w:val="0"/>
        <w:spacing w:line="500" w:lineRule="exact"/>
        <w:rPr>
          <w:rFonts w:ascii="標楷體" w:eastAsia="標楷體" w:hAnsi="標楷體"/>
          <w:b/>
        </w:rPr>
      </w:pPr>
      <w:r>
        <w:rPr>
          <w:rFonts w:ascii="標楷體" w:eastAsia="標楷體" w:hAnsi="標楷體" w:hint="eastAsia"/>
          <w:b/>
        </w:rPr>
        <w:lastRenderedPageBreak/>
        <w:t>十三、預期效益</w:t>
      </w:r>
    </w:p>
    <w:p w:rsidR="00A700D4" w:rsidRDefault="00A700D4" w:rsidP="00A700D4">
      <w:pPr>
        <w:snapToGrid w:val="0"/>
        <w:spacing w:line="500" w:lineRule="exact"/>
        <w:ind w:left="960" w:rightChars="25" w:right="60" w:hangingChars="400" w:hanging="960"/>
        <w:rPr>
          <w:rFonts w:ascii="標楷體" w:eastAsia="標楷體" w:hAnsi="標楷體"/>
        </w:rPr>
      </w:pPr>
      <w:r>
        <w:rPr>
          <w:rFonts w:ascii="標楷體" w:eastAsia="標楷體" w:hAnsi="標楷體" w:hint="eastAsia"/>
        </w:rPr>
        <w:t xml:space="preserve">  （一）提升縣內普通班教師班級經營能力，並能因應特殊需求學生之特殊學習需求。</w:t>
      </w:r>
    </w:p>
    <w:p w:rsidR="00A700D4" w:rsidRDefault="00A700D4" w:rsidP="00A700D4">
      <w:pPr>
        <w:snapToGrid w:val="0"/>
        <w:spacing w:line="500" w:lineRule="exact"/>
        <w:ind w:rightChars="25" w:right="60" w:firstLineChars="100" w:firstLine="240"/>
        <w:rPr>
          <w:rFonts w:ascii="標楷體" w:eastAsia="標楷體" w:hAnsi="標楷體"/>
        </w:rPr>
      </w:pPr>
      <w:r>
        <w:rPr>
          <w:rFonts w:ascii="標楷體" w:eastAsia="標楷體" w:hAnsi="標楷體" w:hint="eastAsia"/>
        </w:rPr>
        <w:t>（二）藉由對話教學實務，培養現職教師營造「有效」之學習環境。</w:t>
      </w:r>
    </w:p>
    <w:p w:rsidR="00A700D4" w:rsidRDefault="00A700D4" w:rsidP="00A700D4">
      <w:pPr>
        <w:pStyle w:val="Reference"/>
        <w:spacing w:after="90" w:line="500" w:lineRule="exact"/>
        <w:rPr>
          <w:rFonts w:ascii="標楷體" w:eastAsia="標楷體"/>
        </w:rPr>
      </w:pPr>
      <w:r>
        <w:rPr>
          <w:rFonts w:ascii="標楷體" w:eastAsia="標楷體" w:hint="eastAsia"/>
          <w:lang w:val="en-US"/>
        </w:rPr>
        <w:t xml:space="preserve">  </w:t>
      </w:r>
      <w:r>
        <w:rPr>
          <w:rFonts w:ascii="標楷體" w:eastAsia="標楷體" w:hint="eastAsia"/>
        </w:rPr>
        <w:t>（三）增加現職教師教學動能，推動全面關照的課室環境。</w:t>
      </w:r>
    </w:p>
    <w:p w:rsidR="00A700D4" w:rsidRDefault="00A700D4" w:rsidP="00A700D4">
      <w:pPr>
        <w:snapToGrid w:val="0"/>
        <w:spacing w:line="500" w:lineRule="exact"/>
        <w:jc w:val="both"/>
        <w:rPr>
          <w:rFonts w:ascii="標楷體" w:eastAsia="標楷體" w:hAnsi="標楷體"/>
          <w:b/>
        </w:rPr>
      </w:pPr>
      <w:r>
        <w:rPr>
          <w:rFonts w:ascii="標楷體" w:eastAsia="標楷體" w:hAnsi="標楷體" w:hint="eastAsia"/>
          <w:b/>
        </w:rPr>
        <w:t xml:space="preserve">十四、附則 </w:t>
      </w:r>
    </w:p>
    <w:p w:rsidR="00A700D4" w:rsidRDefault="00A700D4" w:rsidP="00A700D4">
      <w:pPr>
        <w:snapToGrid w:val="0"/>
        <w:spacing w:line="500" w:lineRule="exact"/>
        <w:ind w:leftChars="100" w:left="953" w:hangingChars="297" w:hanging="713"/>
        <w:rPr>
          <w:rFonts w:ascii="標楷體" w:eastAsia="標楷體" w:hAnsi="標楷體"/>
        </w:rPr>
      </w:pPr>
      <w:r>
        <w:rPr>
          <w:rFonts w:ascii="標楷體" w:eastAsia="標楷體" w:hAnsi="標楷體" w:hint="eastAsia"/>
        </w:rPr>
        <w:t>（一）工作人員及參與學員給予公假，每場次全程參與者准予核發研習時數12小時。</w:t>
      </w:r>
    </w:p>
    <w:p w:rsidR="00A700D4" w:rsidRDefault="00A700D4" w:rsidP="00A700D4">
      <w:pPr>
        <w:snapToGrid w:val="0"/>
        <w:spacing w:line="500" w:lineRule="exact"/>
        <w:ind w:leftChars="6" w:left="936" w:hangingChars="384" w:hanging="922"/>
        <w:rPr>
          <w:rFonts w:ascii="標楷體" w:eastAsia="標楷體" w:hAnsi="標楷體"/>
        </w:rPr>
      </w:pPr>
      <w:r>
        <w:rPr>
          <w:rFonts w:ascii="標楷體" w:eastAsia="標楷體" w:hAnsi="標楷體" w:hint="eastAsia"/>
        </w:rPr>
        <w:t xml:space="preserve">  （二）請各研習教師準時報到，另為維護講師上課品質，請各研習教師上課時，務必關上手機或調整手機鈴聲為靜音型態。</w:t>
      </w:r>
    </w:p>
    <w:p w:rsidR="00A700D4" w:rsidRDefault="00A700D4" w:rsidP="00A700D4">
      <w:pPr>
        <w:snapToGrid w:val="0"/>
        <w:spacing w:line="500" w:lineRule="exact"/>
        <w:rPr>
          <w:rFonts w:ascii="標楷體" w:eastAsia="標楷體" w:hAnsi="標楷體"/>
        </w:rPr>
      </w:pPr>
      <w:r>
        <w:rPr>
          <w:rFonts w:ascii="標楷體" w:eastAsia="標楷體" w:hAnsi="標楷體" w:hint="eastAsia"/>
        </w:rPr>
        <w:t xml:space="preserve">  （三）為尊重講師，遵守上課秩序，非必要時請學員</w:t>
      </w:r>
      <w:proofErr w:type="gramStart"/>
      <w:r>
        <w:rPr>
          <w:rFonts w:ascii="標楷體" w:eastAsia="標楷體" w:hAnsi="標楷體" w:hint="eastAsia"/>
        </w:rPr>
        <w:t>勿</w:t>
      </w:r>
      <w:proofErr w:type="gramEnd"/>
      <w:r>
        <w:rPr>
          <w:rFonts w:ascii="標楷體" w:eastAsia="標楷體" w:hAnsi="標楷體" w:hint="eastAsia"/>
        </w:rPr>
        <w:t>缺課或遲到、早退。</w:t>
      </w:r>
    </w:p>
    <w:p w:rsidR="00A700D4" w:rsidRDefault="00A700D4" w:rsidP="00A700D4">
      <w:pPr>
        <w:snapToGrid w:val="0"/>
        <w:spacing w:line="500" w:lineRule="exact"/>
        <w:rPr>
          <w:rFonts w:ascii="標楷體" w:eastAsia="標楷體" w:hAnsi="標楷體"/>
        </w:rPr>
      </w:pPr>
      <w:r>
        <w:rPr>
          <w:rFonts w:ascii="標楷體" w:eastAsia="標楷體" w:hAnsi="標楷體" w:hint="eastAsia"/>
        </w:rPr>
        <w:t xml:space="preserve">  （四）為響應環保運動，提醒研習學員記得攜帶環保杯或茶杯。</w:t>
      </w:r>
    </w:p>
    <w:p w:rsidR="00A700D4" w:rsidRDefault="00A700D4" w:rsidP="00A700D4">
      <w:pPr>
        <w:snapToGrid w:val="0"/>
        <w:spacing w:line="500" w:lineRule="exact"/>
        <w:jc w:val="both"/>
        <w:rPr>
          <w:rFonts w:ascii="標楷體" w:eastAsia="標楷體" w:hAnsi="標楷體"/>
          <w:b/>
        </w:rPr>
      </w:pPr>
      <w:r>
        <w:rPr>
          <w:rFonts w:ascii="標楷體" w:eastAsia="標楷體" w:hAnsi="標楷體" w:hint="eastAsia"/>
          <w:b/>
        </w:rPr>
        <w:t>十五、本計畫呈請  縣府核定後實施，修正時亦同。</w:t>
      </w:r>
    </w:p>
    <w:p w:rsidR="00A700D4" w:rsidRDefault="00A700D4" w:rsidP="00A700D4">
      <w:pPr>
        <w:snapToGrid w:val="0"/>
        <w:spacing w:line="300" w:lineRule="auto"/>
        <w:jc w:val="both"/>
        <w:rPr>
          <w:rFonts w:ascii="標楷體" w:eastAsia="標楷體" w:hAnsi="標楷體"/>
          <w:b/>
        </w:rPr>
      </w:pPr>
    </w:p>
    <w:p w:rsidR="00A700D4" w:rsidRDefault="00A700D4" w:rsidP="00A700D4">
      <w:pPr>
        <w:snapToGrid w:val="0"/>
        <w:spacing w:line="300" w:lineRule="auto"/>
        <w:jc w:val="both"/>
        <w:rPr>
          <w:rFonts w:ascii="標楷體" w:eastAsia="標楷體" w:hAnsi="標楷體"/>
          <w:b/>
        </w:rPr>
      </w:pPr>
    </w:p>
    <w:p w:rsidR="00A700D4" w:rsidRDefault="00A700D4" w:rsidP="00A700D4">
      <w:pPr>
        <w:snapToGrid w:val="0"/>
        <w:spacing w:line="300" w:lineRule="auto"/>
        <w:jc w:val="both"/>
        <w:rPr>
          <w:rFonts w:ascii="標楷體" w:eastAsia="標楷體" w:hAnsi="標楷體"/>
          <w:b/>
        </w:rPr>
      </w:pPr>
    </w:p>
    <w:p w:rsidR="00A700D4" w:rsidRDefault="00A700D4" w:rsidP="00A700D4">
      <w:pPr>
        <w:snapToGrid w:val="0"/>
        <w:spacing w:line="300" w:lineRule="auto"/>
        <w:jc w:val="both"/>
        <w:rPr>
          <w:rFonts w:ascii="標楷體" w:eastAsia="標楷體" w:hAnsi="標楷體"/>
          <w:b/>
        </w:rPr>
      </w:pPr>
    </w:p>
    <w:p w:rsidR="00A700D4" w:rsidRDefault="00A700D4" w:rsidP="00A700D4">
      <w:pPr>
        <w:snapToGrid w:val="0"/>
        <w:spacing w:line="300" w:lineRule="auto"/>
        <w:jc w:val="both"/>
        <w:rPr>
          <w:rFonts w:ascii="標楷體" w:eastAsia="標楷體" w:hAnsi="標楷體"/>
          <w:b/>
        </w:rPr>
      </w:pPr>
    </w:p>
    <w:p w:rsidR="00A700D4" w:rsidRDefault="00A700D4" w:rsidP="00A700D4">
      <w:pPr>
        <w:snapToGrid w:val="0"/>
        <w:spacing w:line="300" w:lineRule="auto"/>
        <w:rPr>
          <w:rFonts w:ascii="標楷體" w:eastAsia="標楷體" w:hAnsi="標楷體"/>
          <w:b/>
          <w:sz w:val="32"/>
          <w:szCs w:val="28"/>
        </w:rPr>
      </w:pPr>
    </w:p>
    <w:p w:rsidR="00A700D4" w:rsidRDefault="00A700D4" w:rsidP="00A700D4">
      <w:pPr>
        <w:snapToGrid w:val="0"/>
        <w:spacing w:line="300" w:lineRule="auto"/>
        <w:ind w:right="720"/>
        <w:rPr>
          <w:rFonts w:ascii="標楷體" w:eastAsia="標楷體" w:hAnsi="標楷體"/>
        </w:rPr>
      </w:pPr>
    </w:p>
    <w:p w:rsidR="00A700D4" w:rsidRDefault="00A700D4" w:rsidP="00A700D4"/>
    <w:p w:rsidR="00A700D4" w:rsidRDefault="00A700D4" w:rsidP="00A700D4"/>
    <w:p w:rsidR="00A700D4" w:rsidRDefault="00A700D4" w:rsidP="00A700D4"/>
    <w:p w:rsidR="00A700D4" w:rsidRDefault="00A700D4" w:rsidP="00A700D4"/>
    <w:p w:rsidR="00A700D4" w:rsidRDefault="00A700D4" w:rsidP="00A700D4"/>
    <w:p w:rsidR="00A700D4" w:rsidRDefault="00A700D4" w:rsidP="00A700D4"/>
    <w:p w:rsidR="00A700D4" w:rsidRDefault="00A700D4" w:rsidP="00A700D4"/>
    <w:p w:rsidR="00A700D4" w:rsidRDefault="00A700D4" w:rsidP="00A700D4"/>
    <w:p w:rsidR="00A700D4" w:rsidRDefault="00A700D4" w:rsidP="00A700D4"/>
    <w:p w:rsidR="00A700D4" w:rsidRDefault="00A700D4" w:rsidP="00A700D4"/>
    <w:p w:rsidR="00A700D4" w:rsidRDefault="00A700D4" w:rsidP="00A700D4"/>
    <w:p w:rsidR="00A700D4" w:rsidRDefault="00A700D4" w:rsidP="00A700D4"/>
    <w:p w:rsidR="00A700D4" w:rsidRDefault="00A700D4" w:rsidP="00A700D4"/>
    <w:p w:rsidR="00A700D4" w:rsidRDefault="00A700D4" w:rsidP="00A700D4"/>
    <w:p w:rsidR="00A700D4" w:rsidRDefault="00A700D4" w:rsidP="00A700D4"/>
    <w:p w:rsidR="00A700D4" w:rsidRDefault="00A700D4" w:rsidP="00A700D4"/>
    <w:p w:rsidR="00A700D4" w:rsidRDefault="00A700D4" w:rsidP="00A700D4"/>
    <w:p w:rsidR="00A700D4" w:rsidRDefault="00A700D4" w:rsidP="00A700D4"/>
    <w:p w:rsidR="00A700D4" w:rsidRDefault="00A700D4" w:rsidP="00A700D4"/>
    <w:p w:rsidR="00A700D4" w:rsidRDefault="00A700D4" w:rsidP="00A700D4"/>
    <w:p w:rsidR="00A700D4" w:rsidRDefault="00A700D4" w:rsidP="00A700D4">
      <w:r>
        <w:rPr>
          <w:rFonts w:ascii="標楷體" w:eastAsia="標楷體" w:hAnsi="標楷體" w:hint="eastAsia"/>
          <w:bdr w:val="single" w:sz="4" w:space="0" w:color="auto" w:frame="1"/>
        </w:rPr>
        <w:t>附件</w:t>
      </w:r>
      <w:r>
        <w:rPr>
          <w:rFonts w:ascii="標楷體" w:eastAsia="標楷體" w:hAnsi="標楷體"/>
          <w:bdr w:val="single" w:sz="4" w:space="0" w:color="auto" w:frame="1"/>
        </w:rPr>
        <w:t>一</w:t>
      </w:r>
      <w:r>
        <w:rPr>
          <w:rFonts w:ascii="標楷體" w:eastAsia="標楷體" w:hAnsi="標楷體" w:hint="eastAsia"/>
        </w:rPr>
        <w:t xml:space="preserve">    課程內容【初階】</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838"/>
        <w:gridCol w:w="1836"/>
        <w:gridCol w:w="4558"/>
        <w:gridCol w:w="2857"/>
      </w:tblGrid>
      <w:tr w:rsidR="00A700D4" w:rsidTr="00A700D4">
        <w:trPr>
          <w:trHeight w:val="284"/>
          <w:jc w:val="center"/>
        </w:trPr>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日期</w:t>
            </w: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時間</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研習內容</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主持人 / 講師</w:t>
            </w:r>
          </w:p>
        </w:tc>
      </w:tr>
      <w:tr w:rsidR="00A700D4" w:rsidTr="00A700D4">
        <w:trPr>
          <w:trHeight w:val="284"/>
          <w:jc w:val="center"/>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700D4" w:rsidRDefault="00A700D4">
            <w:pPr>
              <w:snapToGrid w:val="0"/>
              <w:spacing w:line="300" w:lineRule="exact"/>
              <w:ind w:left="113" w:rightChars="25" w:right="60"/>
              <w:jc w:val="center"/>
              <w:rPr>
                <w:rFonts w:ascii="標楷體" w:eastAsia="標楷體" w:hAnsi="標楷體"/>
              </w:rPr>
            </w:pPr>
            <w:r>
              <w:rPr>
                <w:rFonts w:ascii="標楷體" w:eastAsia="標楷體" w:hAnsi="標楷體" w:hint="eastAsia"/>
              </w:rPr>
              <w:t>第一天</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2/5</w:t>
            </w:r>
          </w:p>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（四）</w:t>
            </w:r>
          </w:p>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7/2</w:t>
            </w:r>
          </w:p>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（四）</w:t>
            </w: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08:30-09:00</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報到</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教師工會&amp;教師會理監事</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09:00-09:10</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開幕式</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教育處王處長建龍</w:t>
            </w:r>
          </w:p>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嘉義縣教師會暨教師職業工會王理事長建超</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09:10-10:25</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beforeLines="50" w:before="180" w:line="300" w:lineRule="exact"/>
              <w:rPr>
                <w:rFonts w:ascii="標楷體" w:eastAsia="標楷體" w:hAnsi="標楷體"/>
                <w:b/>
                <w:color w:val="FF0000"/>
              </w:rPr>
            </w:pPr>
            <w:r>
              <w:rPr>
                <w:rFonts w:ascii="標楷體" w:eastAsia="標楷體" w:hAnsi="標楷體" w:hint="eastAsia"/>
                <w:color w:val="0D0D0D"/>
              </w:rPr>
              <w:t>主題</w:t>
            </w:r>
            <w:proofErr w:type="gramStart"/>
            <w:r>
              <w:rPr>
                <w:rFonts w:ascii="標楷體" w:eastAsia="標楷體" w:hAnsi="標楷體" w:hint="eastAsia"/>
                <w:color w:val="0D0D0D"/>
              </w:rPr>
              <w:t>一</w:t>
            </w:r>
            <w:proofErr w:type="gramEnd"/>
            <w:r>
              <w:rPr>
                <w:rFonts w:ascii="標楷體" w:eastAsia="標楷體" w:hAnsi="標楷體" w:hint="eastAsia"/>
                <w:color w:val="0D0D0D"/>
              </w:rPr>
              <w:t>:對話教育的理想藍圖~一個也不能少</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宋慧慈老師</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10:25-10:45</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休息</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教師工會&amp;教師會理監事</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10:45-12:00</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beforeLines="50" w:before="180" w:line="300" w:lineRule="exact"/>
              <w:rPr>
                <w:rFonts w:ascii="標楷體" w:eastAsia="標楷體" w:hAnsi="標楷體"/>
                <w:b/>
                <w:color w:val="FF0000"/>
              </w:rPr>
            </w:pPr>
            <w:r>
              <w:rPr>
                <w:rFonts w:ascii="標楷體" w:eastAsia="標楷體" w:hAnsi="標楷體" w:hint="eastAsia"/>
                <w:color w:val="0D0D0D"/>
              </w:rPr>
              <w:t>主題</w:t>
            </w:r>
            <w:proofErr w:type="gramStart"/>
            <w:r>
              <w:rPr>
                <w:rFonts w:ascii="標楷體" w:eastAsia="標楷體" w:hAnsi="標楷體" w:hint="eastAsia"/>
                <w:color w:val="0D0D0D"/>
              </w:rPr>
              <w:t>一</w:t>
            </w:r>
            <w:proofErr w:type="gramEnd"/>
            <w:r>
              <w:rPr>
                <w:rFonts w:ascii="標楷體" w:eastAsia="標楷體" w:hAnsi="標楷體" w:hint="eastAsia"/>
                <w:color w:val="0D0D0D"/>
              </w:rPr>
              <w:t>:對話教育的理想藍圖~一個也不能少</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宋慧慈老師</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12:00-13:10</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午餐時間&amp;小組會談</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教師工會&amp;教師會理監事</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13:10-14:25</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beforeLines="50" w:before="180" w:line="300" w:lineRule="exact"/>
              <w:rPr>
                <w:rFonts w:ascii="標楷體" w:eastAsia="標楷體" w:hAnsi="標楷體"/>
                <w:b/>
              </w:rPr>
            </w:pPr>
            <w:r>
              <w:rPr>
                <w:rFonts w:ascii="標楷體" w:eastAsia="標楷體" w:hAnsi="標楷體" w:hint="eastAsia"/>
                <w:color w:val="0D0D0D"/>
              </w:rPr>
              <w:t>主題二:生命教育開步走~從電影會談中，尋找推動生命教育的熱情</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宋慧慈老師</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14:25-14:45</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休息</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教師工會&amp;教師會理監事</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14:45-16:00</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beforeLines="50" w:before="180" w:line="300" w:lineRule="exact"/>
              <w:rPr>
                <w:rFonts w:ascii="標楷體" w:eastAsia="標楷體" w:hAnsi="標楷體"/>
                <w:b/>
              </w:rPr>
            </w:pPr>
            <w:r>
              <w:rPr>
                <w:rFonts w:ascii="標楷體" w:eastAsia="標楷體" w:hAnsi="標楷體" w:hint="eastAsia"/>
                <w:color w:val="0D0D0D"/>
              </w:rPr>
              <w:t>主題二:生命教育開步走~從電影會談中，尋找推動生命教育的熱情</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宋慧慈老師</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16:00-16:30</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綜合座談</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教育處王處長建龍</w:t>
            </w:r>
          </w:p>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嘉義縣教師會暨教師職業工會王理事長建超</w:t>
            </w:r>
          </w:p>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宋慧慈老師</w:t>
            </w:r>
          </w:p>
        </w:tc>
      </w:tr>
    </w:tbl>
    <w:p w:rsidR="00A700D4" w:rsidRDefault="00A700D4" w:rsidP="00A700D4">
      <w:pPr>
        <w:rPr>
          <w:rFonts w:ascii="標楷體" w:eastAsia="標楷體" w:hAnsi="標楷體"/>
        </w:rPr>
      </w:pP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2"/>
        <w:gridCol w:w="856"/>
        <w:gridCol w:w="1868"/>
        <w:gridCol w:w="4665"/>
        <w:gridCol w:w="2753"/>
      </w:tblGrid>
      <w:tr w:rsidR="00A700D4" w:rsidTr="00A700D4">
        <w:trPr>
          <w:trHeight w:val="274"/>
          <w:jc w:val="center"/>
        </w:trPr>
        <w:tc>
          <w:tcPr>
            <w:tcW w:w="1450" w:type="dxa"/>
            <w:gridSpan w:val="2"/>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日期</w:t>
            </w: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時間</w:t>
            </w:r>
          </w:p>
        </w:tc>
        <w:tc>
          <w:tcPr>
            <w:tcW w:w="4578"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研習內容</w:t>
            </w:r>
          </w:p>
        </w:tc>
        <w:tc>
          <w:tcPr>
            <w:tcW w:w="270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主持人 / 講師</w:t>
            </w:r>
          </w:p>
        </w:tc>
      </w:tr>
      <w:tr w:rsidR="00A700D4" w:rsidTr="00A700D4">
        <w:trPr>
          <w:trHeight w:val="274"/>
          <w:jc w:val="center"/>
        </w:trPr>
        <w:tc>
          <w:tcPr>
            <w:tcW w:w="61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700D4" w:rsidRDefault="00A700D4">
            <w:pPr>
              <w:snapToGrid w:val="0"/>
              <w:spacing w:line="240" w:lineRule="exact"/>
              <w:ind w:left="113" w:rightChars="25" w:right="60"/>
              <w:jc w:val="center"/>
              <w:rPr>
                <w:rFonts w:ascii="標楷體" w:eastAsia="標楷體" w:hAnsi="標楷體"/>
              </w:rPr>
            </w:pPr>
            <w:r>
              <w:rPr>
                <w:rFonts w:ascii="標楷體" w:eastAsia="標楷體" w:hAnsi="標楷體" w:hint="eastAsia"/>
              </w:rPr>
              <w:t>第二天</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2/6（五）</w:t>
            </w:r>
          </w:p>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7/3</w:t>
            </w:r>
          </w:p>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（五）</w:t>
            </w: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08:30-09:00</w:t>
            </w:r>
          </w:p>
        </w:tc>
        <w:tc>
          <w:tcPr>
            <w:tcW w:w="4578"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報到</w:t>
            </w:r>
          </w:p>
        </w:tc>
        <w:tc>
          <w:tcPr>
            <w:tcW w:w="270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教師工會&amp;教師會理監事</w:t>
            </w:r>
          </w:p>
        </w:tc>
      </w:tr>
      <w:tr w:rsidR="00A700D4" w:rsidTr="00A700D4">
        <w:trPr>
          <w:trHeight w:val="274"/>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09:00-09:10</w:t>
            </w:r>
          </w:p>
        </w:tc>
        <w:tc>
          <w:tcPr>
            <w:tcW w:w="4578"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開幕式</w:t>
            </w:r>
          </w:p>
        </w:tc>
        <w:tc>
          <w:tcPr>
            <w:tcW w:w="270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教育處王處長建龍</w:t>
            </w:r>
          </w:p>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嘉義縣教師會暨教師職業工會王理事長建超</w:t>
            </w:r>
          </w:p>
        </w:tc>
      </w:tr>
      <w:tr w:rsidR="00A700D4" w:rsidTr="00A700D4">
        <w:trPr>
          <w:trHeight w:val="274"/>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09:10-10:25</w:t>
            </w:r>
          </w:p>
        </w:tc>
        <w:tc>
          <w:tcPr>
            <w:tcW w:w="4578"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beforeLines="50" w:before="180" w:line="300" w:lineRule="exact"/>
              <w:rPr>
                <w:rFonts w:ascii="標楷體" w:eastAsia="標楷體" w:hAnsi="標楷體"/>
                <w:b/>
                <w:color w:val="FF0000"/>
              </w:rPr>
            </w:pPr>
            <w:r>
              <w:rPr>
                <w:rFonts w:ascii="標楷體" w:eastAsia="標楷體" w:hAnsi="標楷體" w:hint="eastAsia"/>
                <w:color w:val="0D0D0D"/>
              </w:rPr>
              <w:t>主題三:全面接納的有效策略~初探對話教學的魅力</w:t>
            </w:r>
          </w:p>
        </w:tc>
        <w:tc>
          <w:tcPr>
            <w:tcW w:w="270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b/>
                <w:color w:val="FF0000"/>
              </w:rPr>
            </w:pPr>
            <w:r>
              <w:rPr>
                <w:rFonts w:ascii="標楷體" w:eastAsia="標楷體" w:hAnsi="標楷體" w:hint="eastAsia"/>
              </w:rPr>
              <w:t>宋慧慈老師</w:t>
            </w:r>
          </w:p>
        </w:tc>
      </w:tr>
      <w:tr w:rsidR="00A700D4" w:rsidTr="00A700D4">
        <w:trPr>
          <w:trHeight w:val="274"/>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10:25-10:45</w:t>
            </w:r>
          </w:p>
        </w:tc>
        <w:tc>
          <w:tcPr>
            <w:tcW w:w="4578"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休息</w:t>
            </w:r>
          </w:p>
        </w:tc>
        <w:tc>
          <w:tcPr>
            <w:tcW w:w="270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教師工會&amp;教師會理監事</w:t>
            </w:r>
          </w:p>
        </w:tc>
      </w:tr>
      <w:tr w:rsidR="00A700D4" w:rsidTr="00A700D4">
        <w:trPr>
          <w:trHeight w:val="274"/>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10:45-12:00</w:t>
            </w:r>
          </w:p>
        </w:tc>
        <w:tc>
          <w:tcPr>
            <w:tcW w:w="4578"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beforeLines="50" w:before="180" w:line="300" w:lineRule="exact"/>
              <w:rPr>
                <w:rFonts w:ascii="標楷體" w:eastAsia="標楷體" w:hAnsi="標楷體"/>
                <w:b/>
                <w:color w:val="FF0000"/>
              </w:rPr>
            </w:pPr>
            <w:r>
              <w:rPr>
                <w:rFonts w:ascii="標楷體" w:eastAsia="標楷體" w:hAnsi="標楷體" w:hint="eastAsia"/>
                <w:color w:val="0D0D0D"/>
              </w:rPr>
              <w:t>主題三:全面接納的有效策略~初探對話教學的魅力</w:t>
            </w:r>
          </w:p>
        </w:tc>
        <w:tc>
          <w:tcPr>
            <w:tcW w:w="270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b/>
                <w:color w:val="FF0000"/>
              </w:rPr>
            </w:pPr>
            <w:r>
              <w:rPr>
                <w:rFonts w:ascii="標楷體" w:eastAsia="標楷體" w:hAnsi="標楷體" w:hint="eastAsia"/>
              </w:rPr>
              <w:t>宋慧慈老師</w:t>
            </w:r>
          </w:p>
        </w:tc>
      </w:tr>
      <w:tr w:rsidR="00A700D4" w:rsidTr="00A700D4">
        <w:trPr>
          <w:trHeight w:val="274"/>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12:00-13:10</w:t>
            </w:r>
          </w:p>
        </w:tc>
        <w:tc>
          <w:tcPr>
            <w:tcW w:w="4578"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午餐時間</w:t>
            </w:r>
          </w:p>
        </w:tc>
        <w:tc>
          <w:tcPr>
            <w:tcW w:w="270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教師工會&amp;教師會理監事</w:t>
            </w:r>
          </w:p>
        </w:tc>
      </w:tr>
      <w:tr w:rsidR="00A700D4" w:rsidTr="00A700D4">
        <w:trPr>
          <w:trHeight w:val="274"/>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13:10-14:25</w:t>
            </w:r>
          </w:p>
        </w:tc>
        <w:tc>
          <w:tcPr>
            <w:tcW w:w="4578"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beforeLines="50" w:before="180" w:line="300" w:lineRule="exact"/>
              <w:rPr>
                <w:rFonts w:ascii="標楷體" w:eastAsia="標楷體" w:hAnsi="標楷體"/>
                <w:b/>
              </w:rPr>
            </w:pPr>
            <w:r>
              <w:rPr>
                <w:rFonts w:ascii="標楷體" w:eastAsia="標楷體" w:hAnsi="標楷體" w:hint="eastAsia"/>
                <w:color w:val="0D0D0D"/>
              </w:rPr>
              <w:t>主題四:全面</w:t>
            </w:r>
            <w:proofErr w:type="gramStart"/>
            <w:r>
              <w:rPr>
                <w:rFonts w:ascii="標楷體" w:eastAsia="標楷體" w:hAnsi="標楷體" w:hint="eastAsia"/>
                <w:color w:val="0D0D0D"/>
              </w:rPr>
              <w:t>觀照</w:t>
            </w:r>
            <w:proofErr w:type="gramEnd"/>
            <w:r>
              <w:rPr>
                <w:rFonts w:ascii="標楷體" w:eastAsia="標楷體" w:hAnsi="標楷體" w:hint="eastAsia"/>
                <w:color w:val="0D0D0D"/>
              </w:rPr>
              <w:t>的課程設計~推動以人為本的「體驗式」生命教育</w:t>
            </w:r>
          </w:p>
        </w:tc>
        <w:tc>
          <w:tcPr>
            <w:tcW w:w="270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b/>
              </w:rPr>
            </w:pPr>
            <w:r>
              <w:rPr>
                <w:rFonts w:ascii="標楷體" w:eastAsia="標楷體" w:hAnsi="標楷體" w:hint="eastAsia"/>
              </w:rPr>
              <w:t>宋慧慈老師</w:t>
            </w:r>
          </w:p>
        </w:tc>
      </w:tr>
      <w:tr w:rsidR="00A700D4" w:rsidTr="00A700D4">
        <w:trPr>
          <w:trHeight w:val="274"/>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14:25-14:45</w:t>
            </w:r>
          </w:p>
        </w:tc>
        <w:tc>
          <w:tcPr>
            <w:tcW w:w="4578"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休息</w:t>
            </w:r>
          </w:p>
        </w:tc>
        <w:tc>
          <w:tcPr>
            <w:tcW w:w="270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教師工會&amp;教師會理監事</w:t>
            </w:r>
          </w:p>
        </w:tc>
      </w:tr>
      <w:tr w:rsidR="00A700D4" w:rsidTr="00A700D4">
        <w:trPr>
          <w:trHeight w:val="591"/>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14:45-16:00</w:t>
            </w:r>
          </w:p>
        </w:tc>
        <w:tc>
          <w:tcPr>
            <w:tcW w:w="4578"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beforeLines="50" w:before="180" w:line="300" w:lineRule="exact"/>
              <w:rPr>
                <w:rFonts w:ascii="標楷體" w:eastAsia="標楷體" w:hAnsi="標楷體"/>
                <w:b/>
              </w:rPr>
            </w:pPr>
            <w:r>
              <w:rPr>
                <w:rFonts w:ascii="標楷體" w:eastAsia="標楷體" w:hAnsi="標楷體" w:hint="eastAsia"/>
                <w:color w:val="0D0D0D"/>
              </w:rPr>
              <w:t>主題四:全面</w:t>
            </w:r>
            <w:proofErr w:type="gramStart"/>
            <w:r>
              <w:rPr>
                <w:rFonts w:ascii="標楷體" w:eastAsia="標楷體" w:hAnsi="標楷體" w:hint="eastAsia"/>
                <w:color w:val="0D0D0D"/>
              </w:rPr>
              <w:t>觀照</w:t>
            </w:r>
            <w:proofErr w:type="gramEnd"/>
            <w:r>
              <w:rPr>
                <w:rFonts w:ascii="標楷體" w:eastAsia="標楷體" w:hAnsi="標楷體" w:hint="eastAsia"/>
                <w:color w:val="0D0D0D"/>
              </w:rPr>
              <w:t>的課程設計~推動以人為本的「體驗式」生命教育</w:t>
            </w:r>
          </w:p>
        </w:tc>
        <w:tc>
          <w:tcPr>
            <w:tcW w:w="270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b/>
              </w:rPr>
            </w:pPr>
            <w:r>
              <w:rPr>
                <w:rFonts w:ascii="標楷體" w:eastAsia="標楷體" w:hAnsi="標楷體" w:hint="eastAsia"/>
              </w:rPr>
              <w:t>宋慧慈老師</w:t>
            </w:r>
          </w:p>
        </w:tc>
      </w:tr>
      <w:tr w:rsidR="00A700D4" w:rsidTr="00A700D4">
        <w:trPr>
          <w:trHeight w:val="1124"/>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16:00-16:30</w:t>
            </w:r>
          </w:p>
        </w:tc>
        <w:tc>
          <w:tcPr>
            <w:tcW w:w="4578"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綜合座談</w:t>
            </w:r>
          </w:p>
        </w:tc>
        <w:tc>
          <w:tcPr>
            <w:tcW w:w="270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教育處王處長建龍</w:t>
            </w:r>
          </w:p>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嘉義縣教師會暨教師職業工會王理事長建超</w:t>
            </w:r>
          </w:p>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宋慧慈老師</w:t>
            </w:r>
          </w:p>
        </w:tc>
      </w:tr>
    </w:tbl>
    <w:p w:rsidR="00A700D4" w:rsidRDefault="00A700D4" w:rsidP="00A700D4">
      <w:pPr>
        <w:rPr>
          <w:rFonts w:ascii="標楷體" w:eastAsia="標楷體" w:hAnsi="標楷體"/>
        </w:rPr>
      </w:pPr>
    </w:p>
    <w:p w:rsidR="00A700D4" w:rsidRDefault="00A700D4" w:rsidP="00A700D4">
      <w:pPr>
        <w:rPr>
          <w:rFonts w:ascii="標楷體" w:eastAsia="標楷體" w:hAnsi="標楷體"/>
        </w:rPr>
      </w:pPr>
    </w:p>
    <w:p w:rsidR="00A700D4" w:rsidRDefault="00A700D4" w:rsidP="00A700D4">
      <w:pPr>
        <w:rPr>
          <w:rFonts w:ascii="標楷體" w:eastAsia="標楷體" w:hAnsi="標楷體"/>
        </w:rPr>
      </w:pPr>
      <w:r>
        <w:rPr>
          <w:rFonts w:ascii="標楷體" w:eastAsia="標楷體" w:hAnsi="標楷體" w:hint="eastAsia"/>
        </w:rPr>
        <w:lastRenderedPageBreak/>
        <w:t>【進階】</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838"/>
        <w:gridCol w:w="1836"/>
        <w:gridCol w:w="4558"/>
        <w:gridCol w:w="2857"/>
      </w:tblGrid>
      <w:tr w:rsidR="00A700D4" w:rsidTr="00A700D4">
        <w:trPr>
          <w:trHeight w:val="284"/>
          <w:jc w:val="center"/>
        </w:trPr>
        <w:tc>
          <w:tcPr>
            <w:tcW w:w="1405" w:type="dxa"/>
            <w:gridSpan w:val="2"/>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日期</w:t>
            </w: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時間</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研習內容</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主持人 / 講師</w:t>
            </w:r>
          </w:p>
        </w:tc>
      </w:tr>
      <w:tr w:rsidR="00A700D4" w:rsidTr="00A700D4">
        <w:trPr>
          <w:trHeight w:val="284"/>
          <w:jc w:val="center"/>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700D4" w:rsidRDefault="00A700D4">
            <w:pPr>
              <w:snapToGrid w:val="0"/>
              <w:spacing w:line="300" w:lineRule="exact"/>
              <w:ind w:left="113" w:rightChars="25" w:right="60"/>
              <w:jc w:val="center"/>
              <w:rPr>
                <w:rFonts w:ascii="標楷體" w:eastAsia="標楷體" w:hAnsi="標楷體"/>
              </w:rPr>
            </w:pPr>
            <w:r>
              <w:rPr>
                <w:rFonts w:ascii="標楷體" w:eastAsia="標楷體" w:hAnsi="標楷體" w:hint="eastAsia"/>
              </w:rPr>
              <w:t>第一天</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2/9</w:t>
            </w:r>
          </w:p>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（一）</w:t>
            </w: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08:30-09:00</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報到</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教師工會&amp;教師會理監事</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09:00-09:10</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開幕式</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教育處王處長建龍</w:t>
            </w:r>
          </w:p>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嘉義縣教師會暨教師職業工會王理事長建超</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09:10-10:25</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beforeLines="50" w:before="180" w:line="300" w:lineRule="exact"/>
              <w:rPr>
                <w:rFonts w:ascii="標楷體" w:eastAsia="標楷體" w:hAnsi="標楷體"/>
                <w:b/>
                <w:color w:val="FF0000"/>
              </w:rPr>
            </w:pPr>
            <w:r>
              <w:rPr>
                <w:rFonts w:ascii="標楷體" w:eastAsia="標楷體" w:hAnsi="標楷體" w:hint="eastAsia"/>
                <w:color w:val="0D0D0D"/>
              </w:rPr>
              <w:t>主題</w:t>
            </w:r>
            <w:proofErr w:type="gramStart"/>
            <w:r>
              <w:rPr>
                <w:rFonts w:ascii="標楷體" w:eastAsia="標楷體" w:hAnsi="標楷體" w:hint="eastAsia"/>
                <w:color w:val="0D0D0D"/>
              </w:rPr>
              <w:t>一</w:t>
            </w:r>
            <w:proofErr w:type="gramEnd"/>
            <w:r>
              <w:rPr>
                <w:rFonts w:ascii="標楷體" w:eastAsia="標楷體" w:hAnsi="標楷體" w:hint="eastAsia"/>
                <w:color w:val="0D0D0D"/>
              </w:rPr>
              <w:t>:有趣的對話教學</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宋慧慈老師</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10:25-10:45</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休息</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教師工會&amp;教師會理監事</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10:45-12:00</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beforeLines="50" w:before="180" w:line="300" w:lineRule="exact"/>
              <w:rPr>
                <w:rFonts w:ascii="標楷體" w:eastAsia="標楷體" w:hAnsi="標楷體"/>
                <w:b/>
                <w:color w:val="FF0000"/>
              </w:rPr>
            </w:pPr>
            <w:r>
              <w:rPr>
                <w:rFonts w:ascii="標楷體" w:eastAsia="標楷體" w:hAnsi="標楷體" w:hint="eastAsia"/>
                <w:color w:val="0D0D0D"/>
              </w:rPr>
              <w:t>主題</w:t>
            </w:r>
            <w:proofErr w:type="gramStart"/>
            <w:r>
              <w:rPr>
                <w:rFonts w:ascii="標楷體" w:eastAsia="標楷體" w:hAnsi="標楷體" w:hint="eastAsia"/>
                <w:color w:val="0D0D0D"/>
              </w:rPr>
              <w:t>一</w:t>
            </w:r>
            <w:proofErr w:type="gramEnd"/>
            <w:r>
              <w:rPr>
                <w:rFonts w:ascii="標楷體" w:eastAsia="標楷體" w:hAnsi="標楷體" w:hint="eastAsia"/>
                <w:color w:val="0D0D0D"/>
              </w:rPr>
              <w:t>:有趣的對話教學</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宋慧慈老師</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12:00-13:10</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午餐時間&amp;小組會談</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教師工會&amp;教師會理監事</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13:10-14:25</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beforeLines="50" w:before="180" w:line="300" w:lineRule="exact"/>
              <w:rPr>
                <w:rFonts w:ascii="標楷體" w:eastAsia="標楷體" w:hAnsi="標楷體"/>
                <w:color w:val="0D0D0D"/>
              </w:rPr>
            </w:pPr>
            <w:r>
              <w:rPr>
                <w:rFonts w:ascii="標楷體" w:eastAsia="標楷體" w:hAnsi="標楷體" w:hint="eastAsia"/>
                <w:color w:val="0D0D0D"/>
              </w:rPr>
              <w:t>主題二:四層次提問的問題設計</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宋慧慈老師</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14:25-14:45</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休息</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教師工會&amp;教師會理監事</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14:45-16:00</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b/>
              </w:rPr>
            </w:pPr>
            <w:r>
              <w:rPr>
                <w:rFonts w:ascii="標楷體" w:eastAsia="標楷體" w:hAnsi="標楷體" w:hint="eastAsia"/>
                <w:color w:val="0D0D0D"/>
              </w:rPr>
              <w:t>主題二: 四層次提問的問題設計</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宋慧慈老師</w:t>
            </w:r>
          </w:p>
        </w:tc>
      </w:tr>
      <w:tr w:rsidR="00A700D4" w:rsidTr="00A700D4">
        <w:trPr>
          <w:trHeight w:val="284"/>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5"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16:00-16:30</w:t>
            </w:r>
          </w:p>
        </w:tc>
        <w:tc>
          <w:tcPr>
            <w:tcW w:w="45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jc w:val="center"/>
              <w:rPr>
                <w:rFonts w:ascii="標楷體" w:eastAsia="標楷體" w:hAnsi="標楷體"/>
              </w:rPr>
            </w:pPr>
            <w:r>
              <w:rPr>
                <w:rFonts w:ascii="標楷體" w:eastAsia="標楷體" w:hAnsi="標楷體" w:hint="eastAsia"/>
              </w:rPr>
              <w:t>綜合座談</w:t>
            </w:r>
          </w:p>
        </w:tc>
        <w:tc>
          <w:tcPr>
            <w:tcW w:w="2856"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教育處王處長建龍</w:t>
            </w:r>
          </w:p>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嘉義縣教師會暨教師職業工會王理事長建超</w:t>
            </w:r>
          </w:p>
          <w:p w:rsidR="00A700D4" w:rsidRDefault="00A700D4">
            <w:pPr>
              <w:snapToGrid w:val="0"/>
              <w:spacing w:line="300" w:lineRule="exact"/>
              <w:ind w:rightChars="25" w:right="60"/>
              <w:rPr>
                <w:rFonts w:ascii="標楷體" w:eastAsia="標楷體" w:hAnsi="標楷體"/>
              </w:rPr>
            </w:pPr>
            <w:r>
              <w:rPr>
                <w:rFonts w:ascii="標楷體" w:eastAsia="標楷體" w:hAnsi="標楷體" w:hint="eastAsia"/>
              </w:rPr>
              <w:t>宋慧慈老師</w:t>
            </w:r>
          </w:p>
        </w:tc>
      </w:tr>
    </w:tbl>
    <w:p w:rsidR="00A700D4" w:rsidRDefault="00A700D4" w:rsidP="00A700D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0"/>
        <w:gridCol w:w="840"/>
        <w:gridCol w:w="1833"/>
        <w:gridCol w:w="4508"/>
        <w:gridCol w:w="2841"/>
      </w:tblGrid>
      <w:tr w:rsidR="00A700D4" w:rsidTr="00A700D4">
        <w:trPr>
          <w:trHeight w:val="274"/>
          <w:jc w:val="center"/>
        </w:trPr>
        <w:tc>
          <w:tcPr>
            <w:tcW w:w="1450" w:type="dxa"/>
            <w:gridSpan w:val="2"/>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日期</w:t>
            </w: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時間</w:t>
            </w:r>
          </w:p>
        </w:tc>
        <w:tc>
          <w:tcPr>
            <w:tcW w:w="4509"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研習內容</w:t>
            </w:r>
          </w:p>
        </w:tc>
        <w:tc>
          <w:tcPr>
            <w:tcW w:w="284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主持人 / 講師</w:t>
            </w:r>
          </w:p>
        </w:tc>
      </w:tr>
      <w:tr w:rsidR="00A700D4" w:rsidTr="00A700D4">
        <w:trPr>
          <w:trHeight w:val="274"/>
          <w:jc w:val="center"/>
        </w:trPr>
        <w:tc>
          <w:tcPr>
            <w:tcW w:w="61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700D4" w:rsidRDefault="00A700D4">
            <w:pPr>
              <w:snapToGrid w:val="0"/>
              <w:spacing w:line="240" w:lineRule="exact"/>
              <w:ind w:left="113" w:rightChars="25" w:right="60"/>
              <w:jc w:val="center"/>
              <w:rPr>
                <w:rFonts w:ascii="標楷體" w:eastAsia="標楷體" w:hAnsi="標楷體"/>
              </w:rPr>
            </w:pPr>
            <w:r>
              <w:rPr>
                <w:rFonts w:ascii="標楷體" w:eastAsia="標楷體" w:hAnsi="標楷體" w:hint="eastAsia"/>
              </w:rPr>
              <w:t>第二天</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2/10</w:t>
            </w:r>
          </w:p>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（二）</w:t>
            </w: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08:30-09:00</w:t>
            </w:r>
          </w:p>
        </w:tc>
        <w:tc>
          <w:tcPr>
            <w:tcW w:w="4509"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報到</w:t>
            </w:r>
          </w:p>
        </w:tc>
        <w:tc>
          <w:tcPr>
            <w:tcW w:w="284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教師工會&amp;教師會理監事</w:t>
            </w:r>
          </w:p>
        </w:tc>
      </w:tr>
      <w:tr w:rsidR="00A700D4" w:rsidTr="00A700D4">
        <w:trPr>
          <w:trHeight w:val="274"/>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09:00-09:10</w:t>
            </w:r>
          </w:p>
        </w:tc>
        <w:tc>
          <w:tcPr>
            <w:tcW w:w="4509"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開幕式</w:t>
            </w:r>
          </w:p>
        </w:tc>
        <w:tc>
          <w:tcPr>
            <w:tcW w:w="284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教育處王處長建龍</w:t>
            </w:r>
          </w:p>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嘉義縣教師會暨教師職業工會王理事長建超</w:t>
            </w:r>
          </w:p>
        </w:tc>
      </w:tr>
      <w:tr w:rsidR="00A700D4" w:rsidTr="00A700D4">
        <w:trPr>
          <w:trHeight w:val="274"/>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09:10-10:25</w:t>
            </w:r>
          </w:p>
        </w:tc>
        <w:tc>
          <w:tcPr>
            <w:tcW w:w="4509"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beforeLines="50" w:before="180" w:line="300" w:lineRule="exact"/>
              <w:rPr>
                <w:rFonts w:ascii="標楷體" w:eastAsia="標楷體" w:hAnsi="標楷體"/>
                <w:b/>
                <w:color w:val="FF0000"/>
              </w:rPr>
            </w:pPr>
            <w:r>
              <w:rPr>
                <w:rFonts w:ascii="標楷體" w:eastAsia="標楷體" w:hAnsi="標楷體" w:hint="eastAsia"/>
                <w:color w:val="0D0D0D"/>
              </w:rPr>
              <w:t>主題三:體驗式生命教育對話教學</w:t>
            </w:r>
          </w:p>
        </w:tc>
        <w:tc>
          <w:tcPr>
            <w:tcW w:w="284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b/>
                <w:color w:val="FF0000"/>
              </w:rPr>
            </w:pPr>
            <w:r>
              <w:rPr>
                <w:rFonts w:ascii="標楷體" w:eastAsia="標楷體" w:hAnsi="標楷體" w:hint="eastAsia"/>
              </w:rPr>
              <w:t>宋慧慈老師</w:t>
            </w:r>
          </w:p>
        </w:tc>
      </w:tr>
      <w:tr w:rsidR="00A700D4" w:rsidTr="00A700D4">
        <w:trPr>
          <w:trHeight w:val="274"/>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10:25-10:45</w:t>
            </w:r>
          </w:p>
        </w:tc>
        <w:tc>
          <w:tcPr>
            <w:tcW w:w="4509"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休息</w:t>
            </w:r>
          </w:p>
        </w:tc>
        <w:tc>
          <w:tcPr>
            <w:tcW w:w="284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教師工會&amp;教師會理監事</w:t>
            </w:r>
          </w:p>
        </w:tc>
      </w:tr>
      <w:tr w:rsidR="00A700D4" w:rsidTr="00A700D4">
        <w:trPr>
          <w:trHeight w:val="274"/>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10:45-12:00</w:t>
            </w:r>
          </w:p>
        </w:tc>
        <w:tc>
          <w:tcPr>
            <w:tcW w:w="4509"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beforeLines="50" w:before="180" w:line="300" w:lineRule="exact"/>
              <w:rPr>
                <w:rFonts w:ascii="標楷體" w:eastAsia="標楷體" w:hAnsi="標楷體"/>
                <w:b/>
                <w:color w:val="FF0000"/>
              </w:rPr>
            </w:pPr>
            <w:r>
              <w:rPr>
                <w:rFonts w:ascii="標楷體" w:eastAsia="標楷體" w:hAnsi="標楷體" w:hint="eastAsia"/>
                <w:color w:val="0D0D0D"/>
              </w:rPr>
              <w:t>主題三: 體驗式生命教育對話教學</w:t>
            </w:r>
          </w:p>
        </w:tc>
        <w:tc>
          <w:tcPr>
            <w:tcW w:w="284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b/>
                <w:color w:val="FF0000"/>
              </w:rPr>
            </w:pPr>
            <w:r>
              <w:rPr>
                <w:rFonts w:ascii="標楷體" w:eastAsia="標楷體" w:hAnsi="標楷體" w:hint="eastAsia"/>
              </w:rPr>
              <w:t>宋慧慈老師</w:t>
            </w:r>
          </w:p>
        </w:tc>
      </w:tr>
      <w:tr w:rsidR="00A700D4" w:rsidTr="00A700D4">
        <w:trPr>
          <w:trHeight w:val="274"/>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12:00-13:10</w:t>
            </w:r>
          </w:p>
        </w:tc>
        <w:tc>
          <w:tcPr>
            <w:tcW w:w="4509"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午餐時間</w:t>
            </w:r>
          </w:p>
        </w:tc>
        <w:tc>
          <w:tcPr>
            <w:tcW w:w="284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教師工會&amp;教師會理監事</w:t>
            </w:r>
          </w:p>
        </w:tc>
      </w:tr>
      <w:tr w:rsidR="00A700D4" w:rsidTr="00A700D4">
        <w:trPr>
          <w:trHeight w:val="274"/>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13:10-14:25</w:t>
            </w:r>
          </w:p>
        </w:tc>
        <w:tc>
          <w:tcPr>
            <w:tcW w:w="4509"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beforeLines="50" w:before="180" w:line="300" w:lineRule="exact"/>
              <w:rPr>
                <w:rFonts w:ascii="標楷體" w:eastAsia="標楷體" w:hAnsi="標楷體"/>
                <w:b/>
              </w:rPr>
            </w:pPr>
            <w:r>
              <w:rPr>
                <w:rFonts w:ascii="標楷體" w:eastAsia="標楷體" w:hAnsi="標楷體" w:hint="eastAsia"/>
                <w:color w:val="0D0D0D"/>
              </w:rPr>
              <w:t>主題四:我會問也能聽</w:t>
            </w:r>
          </w:p>
        </w:tc>
        <w:tc>
          <w:tcPr>
            <w:tcW w:w="284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b/>
              </w:rPr>
            </w:pPr>
            <w:r>
              <w:rPr>
                <w:rFonts w:ascii="標楷體" w:eastAsia="標楷體" w:hAnsi="標楷體" w:hint="eastAsia"/>
              </w:rPr>
              <w:t>宋慧慈老師</w:t>
            </w:r>
          </w:p>
        </w:tc>
      </w:tr>
      <w:tr w:rsidR="00A700D4" w:rsidTr="00A700D4">
        <w:trPr>
          <w:trHeight w:val="274"/>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14:25-14:45</w:t>
            </w:r>
          </w:p>
        </w:tc>
        <w:tc>
          <w:tcPr>
            <w:tcW w:w="4509"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休息</w:t>
            </w:r>
          </w:p>
        </w:tc>
        <w:tc>
          <w:tcPr>
            <w:tcW w:w="284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教師工會&amp;教師會理監事</w:t>
            </w:r>
          </w:p>
        </w:tc>
      </w:tr>
      <w:tr w:rsidR="00A700D4" w:rsidTr="00A700D4">
        <w:trPr>
          <w:trHeight w:val="274"/>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14:45-16:00</w:t>
            </w:r>
          </w:p>
        </w:tc>
        <w:tc>
          <w:tcPr>
            <w:tcW w:w="4509"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beforeLines="50" w:before="180" w:line="300" w:lineRule="exact"/>
              <w:rPr>
                <w:rFonts w:ascii="標楷體" w:eastAsia="標楷體" w:hAnsi="標楷體"/>
                <w:b/>
              </w:rPr>
            </w:pPr>
            <w:r>
              <w:rPr>
                <w:rFonts w:ascii="標楷體" w:eastAsia="標楷體" w:hAnsi="標楷體" w:hint="eastAsia"/>
                <w:color w:val="0D0D0D"/>
              </w:rPr>
              <w:t>主題四: 我會問也能聽</w:t>
            </w:r>
          </w:p>
        </w:tc>
        <w:tc>
          <w:tcPr>
            <w:tcW w:w="284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b/>
              </w:rPr>
            </w:pPr>
            <w:r>
              <w:rPr>
                <w:rFonts w:ascii="標楷體" w:eastAsia="標楷體" w:hAnsi="標楷體" w:hint="eastAsia"/>
              </w:rPr>
              <w:t>宋慧慈老師</w:t>
            </w:r>
          </w:p>
        </w:tc>
      </w:tr>
      <w:tr w:rsidR="00A700D4" w:rsidTr="00A700D4">
        <w:trPr>
          <w:trHeight w:val="1533"/>
          <w:jc w:val="center"/>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700D4" w:rsidRDefault="00A700D4">
            <w:pPr>
              <w:widowControl/>
              <w:rPr>
                <w:rFonts w:ascii="標楷體" w:eastAsia="標楷體" w:hAnsi="標楷體"/>
              </w:rPr>
            </w:pPr>
          </w:p>
        </w:tc>
        <w:tc>
          <w:tcPr>
            <w:tcW w:w="1833"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16:00-16:30</w:t>
            </w:r>
          </w:p>
        </w:tc>
        <w:tc>
          <w:tcPr>
            <w:tcW w:w="4509"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jc w:val="center"/>
              <w:rPr>
                <w:rFonts w:ascii="標楷體" w:eastAsia="標楷體" w:hAnsi="標楷體"/>
              </w:rPr>
            </w:pPr>
            <w:r>
              <w:rPr>
                <w:rFonts w:ascii="標楷體" w:eastAsia="標楷體" w:hAnsi="標楷體" w:hint="eastAsia"/>
              </w:rPr>
              <w:t>綜合座談</w:t>
            </w:r>
          </w:p>
        </w:tc>
        <w:tc>
          <w:tcPr>
            <w:tcW w:w="2842" w:type="dxa"/>
            <w:tcBorders>
              <w:top w:val="single" w:sz="4" w:space="0" w:color="auto"/>
              <w:left w:val="single" w:sz="4" w:space="0" w:color="auto"/>
              <w:bottom w:val="single" w:sz="4" w:space="0" w:color="auto"/>
              <w:right w:val="single" w:sz="4" w:space="0" w:color="auto"/>
            </w:tcBorders>
            <w:vAlign w:val="center"/>
            <w:hideMark/>
          </w:tcPr>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教育處王處長建龍</w:t>
            </w:r>
          </w:p>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嘉義縣教師會暨教師職業工會王理事長建超</w:t>
            </w:r>
          </w:p>
          <w:p w:rsidR="00A700D4" w:rsidRDefault="00A700D4">
            <w:pPr>
              <w:snapToGrid w:val="0"/>
              <w:spacing w:line="240" w:lineRule="exact"/>
              <w:ind w:rightChars="25" w:right="60"/>
              <w:rPr>
                <w:rFonts w:ascii="標楷體" w:eastAsia="標楷體" w:hAnsi="標楷體"/>
              </w:rPr>
            </w:pPr>
            <w:r>
              <w:rPr>
                <w:rFonts w:ascii="標楷體" w:eastAsia="標楷體" w:hAnsi="標楷體" w:hint="eastAsia"/>
              </w:rPr>
              <w:t>宋慧慈老師</w:t>
            </w:r>
          </w:p>
        </w:tc>
      </w:tr>
    </w:tbl>
    <w:p w:rsidR="00192B38" w:rsidRDefault="00FA6178"/>
    <w:sectPr w:rsidR="00192B38" w:rsidSect="00A700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D4"/>
    <w:rsid w:val="009A5CC0"/>
    <w:rsid w:val="00A700D4"/>
    <w:rsid w:val="00E5442B"/>
    <w:rsid w:val="00FA61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C3A09-F29A-47A5-BE13-77257A70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0D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ference">
    <w:name w:val="Reference"/>
    <w:basedOn w:val="a"/>
    <w:autoRedefine/>
    <w:rsid w:val="00A700D4"/>
    <w:pPr>
      <w:tabs>
        <w:tab w:val="left" w:pos="0"/>
      </w:tabs>
      <w:autoSpaceDE w:val="0"/>
      <w:autoSpaceDN w:val="0"/>
      <w:adjustRightInd w:val="0"/>
      <w:snapToGrid w:val="0"/>
      <w:spacing w:before="60" w:after="60"/>
      <w:jc w:val="both"/>
    </w:pPr>
    <w:rPr>
      <w:rFonts w:hAnsi="標楷體"/>
      <w:kern w:val="0"/>
      <w:szCs w:val="20"/>
      <w:lang w:val="en-GB"/>
    </w:rPr>
  </w:style>
  <w:style w:type="character" w:customStyle="1" w:styleId="ft">
    <w:name w:val="ft"/>
    <w:basedOn w:val="a0"/>
    <w:rsid w:val="00A7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8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435</Words>
  <Characters>2480</Characters>
  <Application>Microsoft Office Word</Application>
  <DocSecurity>0</DocSecurity>
  <Lines>20</Lines>
  <Paragraphs>5</Paragraphs>
  <ScaleCrop>false</ScaleCrop>
  <Company>CYHG</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林子欽</dc:creator>
  <cp:keywords/>
  <dc:description/>
  <cp:lastModifiedBy>林子欽</cp:lastModifiedBy>
  <cp:revision>2</cp:revision>
  <dcterms:created xsi:type="dcterms:W3CDTF">2015-01-13T09:48:00Z</dcterms:created>
  <dcterms:modified xsi:type="dcterms:W3CDTF">2015-01-15T02:35:00Z</dcterms:modified>
</cp:coreProperties>
</file>